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CB9BF" w14:textId="0FD5FFDE" w:rsidR="000C365D" w:rsidRPr="00C43BC7" w:rsidRDefault="00C43BC7" w:rsidP="006702FC">
      <w:pPr>
        <w:pStyle w:val="NormalWeb"/>
        <w:spacing w:after="0" w:afterAutospacing="0"/>
        <w:rPr>
          <w:rFonts w:ascii="Poppins" w:hAnsi="Poppins" w:cs="Poppins"/>
          <w:b/>
          <w:bCs/>
          <w:color w:val="002060"/>
          <w:sz w:val="20"/>
          <w:szCs w:val="20"/>
        </w:rPr>
      </w:pPr>
      <w:r>
        <w:rPr>
          <w:rFonts w:ascii="Poppins" w:hAnsi="Poppins" w:cs="Poppins"/>
          <w:b/>
          <w:bCs/>
          <w:color w:val="002060"/>
          <w:sz w:val="20"/>
          <w:szCs w:val="20"/>
        </w:rPr>
        <w:br/>
      </w:r>
      <w:r w:rsidR="000C365D" w:rsidRPr="00C43BC7">
        <w:rPr>
          <w:rFonts w:ascii="Poppins" w:hAnsi="Poppins" w:cs="Poppins"/>
          <w:b/>
          <w:bCs/>
          <w:color w:val="002060"/>
          <w:sz w:val="20"/>
          <w:szCs w:val="20"/>
        </w:rPr>
        <w:t xml:space="preserve">Who uses a Drop-In Order Form? </w:t>
      </w:r>
    </w:p>
    <w:p w14:paraId="64B036C1" w14:textId="0048668F" w:rsidR="006A7D49" w:rsidRPr="00C43BC7" w:rsidRDefault="00453AD0" w:rsidP="00C43BC7">
      <w:pPr>
        <w:pStyle w:val="NormalWeb"/>
        <w:spacing w:before="0" w:beforeAutospacing="0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This form is for </w:t>
      </w:r>
      <w:r w:rsidR="006A7D49" w:rsidRPr="00C43BC7">
        <w:rPr>
          <w:rFonts w:ascii="Poppins" w:hAnsi="Poppins" w:cs="Poppins"/>
          <w:sz w:val="20"/>
          <w:szCs w:val="20"/>
        </w:rPr>
        <w:t>Healthy Respect service partners offer</w:t>
      </w:r>
      <w:r w:rsidR="0030683D" w:rsidRPr="00C43BC7">
        <w:rPr>
          <w:rFonts w:ascii="Poppins" w:hAnsi="Poppins" w:cs="Poppins"/>
          <w:sz w:val="20"/>
          <w:szCs w:val="20"/>
        </w:rPr>
        <w:t xml:space="preserve">ing school and </w:t>
      </w:r>
      <w:r w:rsidR="001C36C6" w:rsidRPr="00C43BC7">
        <w:rPr>
          <w:rFonts w:ascii="Poppins" w:hAnsi="Poppins" w:cs="Poppins"/>
          <w:sz w:val="20"/>
          <w:szCs w:val="20"/>
        </w:rPr>
        <w:t>community-based</w:t>
      </w:r>
      <w:r w:rsidR="0030683D" w:rsidRPr="00C43BC7">
        <w:rPr>
          <w:rFonts w:ascii="Poppins" w:hAnsi="Poppins" w:cs="Poppins"/>
          <w:sz w:val="20"/>
          <w:szCs w:val="20"/>
        </w:rPr>
        <w:t xml:space="preserve"> drop-ins</w:t>
      </w:r>
      <w:r w:rsidR="001C36C6" w:rsidRPr="00C43BC7">
        <w:rPr>
          <w:rFonts w:ascii="Poppins" w:hAnsi="Poppins" w:cs="Poppins"/>
          <w:sz w:val="20"/>
          <w:szCs w:val="20"/>
        </w:rPr>
        <w:t xml:space="preserve">. </w:t>
      </w:r>
    </w:p>
    <w:p w14:paraId="5DF09B87" w14:textId="750BD581" w:rsidR="00C43BC7" w:rsidRPr="00C43BC7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sz w:val="20"/>
          <w:szCs w:val="20"/>
        </w:rPr>
      </w:pP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What can we supply you with?</w:t>
      </w:r>
      <w:r>
        <w:rPr>
          <w:rFonts w:ascii="Poppins" w:hAnsi="Poppins" w:cs="Poppins"/>
          <w:b/>
          <w:bCs/>
          <w:strike/>
          <w:sz w:val="20"/>
          <w:szCs w:val="20"/>
        </w:rPr>
        <w:br/>
      </w:r>
      <w:r>
        <w:rPr>
          <w:rFonts w:ascii="Poppins" w:hAnsi="Poppins" w:cs="Poppins"/>
          <w:sz w:val="20"/>
          <w:szCs w:val="20"/>
        </w:rPr>
        <w:t>F</w:t>
      </w:r>
      <w:r w:rsidR="006A7D49" w:rsidRPr="00C43BC7">
        <w:rPr>
          <w:rFonts w:ascii="Poppins" w:hAnsi="Poppins" w:cs="Poppins"/>
          <w:sz w:val="20"/>
          <w:szCs w:val="20"/>
        </w:rPr>
        <w:t>ree condoms</w:t>
      </w:r>
      <w:r>
        <w:rPr>
          <w:rFonts w:ascii="Poppins" w:hAnsi="Poppins" w:cs="Poppins"/>
          <w:sz w:val="20"/>
          <w:szCs w:val="20"/>
        </w:rPr>
        <w:t xml:space="preserve">, </w:t>
      </w:r>
      <w:r w:rsidR="006A7D49" w:rsidRPr="00C43BC7">
        <w:rPr>
          <w:rFonts w:ascii="Poppins" w:hAnsi="Poppins" w:cs="Poppins"/>
          <w:sz w:val="20"/>
          <w:szCs w:val="20"/>
        </w:rPr>
        <w:t xml:space="preserve">pregnancy </w:t>
      </w:r>
      <w:r w:rsidR="00801A4A" w:rsidRPr="00C43BC7">
        <w:rPr>
          <w:rFonts w:ascii="Poppins" w:hAnsi="Poppins" w:cs="Poppins"/>
          <w:sz w:val="20"/>
          <w:szCs w:val="20"/>
        </w:rPr>
        <w:t>tests, and where applicable Postal Testing Kits (PTKs)</w:t>
      </w:r>
    </w:p>
    <w:p w14:paraId="3CBE437C" w14:textId="536B59E3" w:rsidR="00F77F93" w:rsidRPr="00C43BC7" w:rsidRDefault="00C43BC7" w:rsidP="00C43BC7">
      <w:pPr>
        <w:pStyle w:val="NormalWeb"/>
        <w:spacing w:before="0" w:beforeAutospacing="0"/>
        <w:rPr>
          <w:rFonts w:ascii="Poppins" w:hAnsi="Poppins" w:cs="Poppins"/>
          <w:b/>
          <w:bCs/>
          <w:strike/>
          <w:sz w:val="20"/>
          <w:szCs w:val="20"/>
        </w:rPr>
      </w:pP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Do you offer services</w:t>
      </w:r>
      <w:r w:rsidR="006A7D49" w:rsidRPr="00453AD0">
        <w:rPr>
          <w:rFonts w:ascii="Poppins" w:hAnsi="Poppins" w:cs="Poppins"/>
          <w:b/>
          <w:bCs/>
          <w:color w:val="142852"/>
          <w:sz w:val="20"/>
          <w:szCs w:val="20"/>
        </w:rPr>
        <w:t xml:space="preserve"> us</w:t>
      </w:r>
      <w:r w:rsidR="00FF72E4" w:rsidRPr="00453AD0">
        <w:rPr>
          <w:rFonts w:ascii="Poppins" w:hAnsi="Poppins" w:cs="Poppins"/>
          <w:b/>
          <w:bCs/>
          <w:color w:val="142852"/>
          <w:sz w:val="20"/>
          <w:szCs w:val="20"/>
        </w:rPr>
        <w:t>ing</w:t>
      </w:r>
      <w:r w:rsidR="006A7D49" w:rsidRPr="00453AD0">
        <w:rPr>
          <w:rFonts w:ascii="Poppins" w:hAnsi="Poppins" w:cs="Poppins"/>
          <w:b/>
          <w:bCs/>
          <w:color w:val="142852"/>
          <w:sz w:val="20"/>
          <w:szCs w:val="20"/>
        </w:rPr>
        <w:t xml:space="preserve"> a kit bag</w:t>
      </w:r>
      <w:r w:rsidRPr="00453AD0">
        <w:rPr>
          <w:rFonts w:ascii="Poppins" w:hAnsi="Poppins" w:cs="Poppins"/>
          <w:b/>
          <w:bCs/>
          <w:color w:val="142852"/>
          <w:sz w:val="20"/>
          <w:szCs w:val="20"/>
        </w:rPr>
        <w:t>?</w:t>
      </w:r>
      <w:r>
        <w:rPr>
          <w:rFonts w:ascii="Poppins" w:hAnsi="Poppins" w:cs="Poppins"/>
          <w:b/>
          <w:bCs/>
          <w:strike/>
          <w:sz w:val="20"/>
          <w:szCs w:val="20"/>
        </w:rPr>
        <w:br/>
      </w:r>
      <w:r w:rsidRPr="00C43BC7">
        <w:rPr>
          <w:rFonts w:ascii="Poppins" w:hAnsi="Poppins" w:cs="Poppins"/>
          <w:sz w:val="20"/>
          <w:szCs w:val="20"/>
        </w:rPr>
        <w:t>P</w:t>
      </w:r>
      <w:r w:rsidR="006A7D49" w:rsidRPr="00C43BC7">
        <w:rPr>
          <w:rFonts w:ascii="Poppins" w:hAnsi="Poppins" w:cs="Poppins"/>
          <w:sz w:val="20"/>
          <w:szCs w:val="20"/>
        </w:rPr>
        <w:t>lease use the kit bag order form</w:t>
      </w:r>
      <w:r w:rsidR="00AC6AC1" w:rsidRPr="002230D7">
        <w:rPr>
          <w:rFonts w:ascii="Poppins" w:hAnsi="Poppins" w:cs="Poppins"/>
          <w:sz w:val="16"/>
          <w:szCs w:val="16"/>
        </w:rPr>
        <w:t xml:space="preserve"> </w:t>
      </w:r>
      <w:hyperlink r:id="rId11" w:history="1">
        <w:r w:rsidR="00AC6AC1" w:rsidRPr="002230D7">
          <w:rPr>
            <w:rStyle w:val="Hyperlink"/>
            <w:rFonts w:ascii="Poppins" w:hAnsi="Poppins" w:cs="Poppins"/>
            <w:sz w:val="20"/>
            <w:szCs w:val="20"/>
          </w:rPr>
          <w:t>www.healthyrespect.co.uk/resource/ordering/</w:t>
        </w:r>
      </w:hyperlink>
      <w:r w:rsidR="00AC6AC1">
        <w:t>.</w:t>
      </w:r>
    </w:p>
    <w:tbl>
      <w:tblPr>
        <w:tblStyle w:val="TableGrid"/>
        <w:tblpPr w:leftFromText="180" w:rightFromText="180" w:vertAnchor="text" w:horzAnchor="margin" w:tblpX="-299" w:tblpY="230"/>
        <w:tblOverlap w:val="never"/>
        <w:tblW w:w="11067" w:type="dxa"/>
        <w:tblLayout w:type="fixed"/>
        <w:tblLook w:val="0000" w:firstRow="0" w:lastRow="0" w:firstColumn="0" w:lastColumn="0" w:noHBand="0" w:noVBand="0"/>
      </w:tblPr>
      <w:tblGrid>
        <w:gridCol w:w="1145"/>
        <w:gridCol w:w="4365"/>
        <w:gridCol w:w="3675"/>
        <w:gridCol w:w="1882"/>
      </w:tblGrid>
      <w:tr w:rsidR="004B280C" w:rsidRPr="00EA5997" w14:paraId="1A15CA69" w14:textId="77777777" w:rsidTr="008E5550">
        <w:trPr>
          <w:trHeight w:val="554"/>
        </w:trPr>
        <w:tc>
          <w:tcPr>
            <w:tcW w:w="1145" w:type="dxa"/>
          </w:tcPr>
          <w:p w14:paraId="2B37190B" w14:textId="77777777" w:rsidR="006A7D49" w:rsidRPr="00076FAA" w:rsidRDefault="006A7D49" w:rsidP="008E5550">
            <w:pPr>
              <w:pStyle w:val="Heading5"/>
              <w:outlineLvl w:val="4"/>
              <w:rPr>
                <w:rFonts w:ascii="Poppins" w:hAnsi="Poppins" w:cs="Poppins"/>
                <w:color w:val="002060"/>
              </w:rPr>
            </w:pPr>
            <w:r w:rsidRPr="00076FAA">
              <w:rPr>
                <w:rFonts w:ascii="Poppins" w:hAnsi="Poppins" w:cs="Poppins"/>
                <w:color w:val="002060"/>
              </w:rPr>
              <w:t>Code</w:t>
            </w:r>
          </w:p>
        </w:tc>
        <w:tc>
          <w:tcPr>
            <w:tcW w:w="4365" w:type="dxa"/>
          </w:tcPr>
          <w:p w14:paraId="7BC88A31" w14:textId="77777777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b/>
                <w:color w:val="002060"/>
                <w:sz w:val="20"/>
              </w:rPr>
              <w:t>Product</w:t>
            </w:r>
          </w:p>
          <w:p w14:paraId="576A79C7" w14:textId="77777777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color w:val="002060"/>
                <w:sz w:val="18"/>
                <w:szCs w:val="18"/>
              </w:rPr>
              <w:t>P</w:t>
            </w:r>
            <w:r w:rsidRPr="00076FAA">
              <w:rPr>
                <w:rFonts w:ascii="Poppins" w:hAnsi="Poppins" w:cs="Poppins"/>
                <w:sz w:val="18"/>
                <w:szCs w:val="18"/>
              </w:rPr>
              <w:t>ASANTE</w:t>
            </w:r>
          </w:p>
        </w:tc>
        <w:tc>
          <w:tcPr>
            <w:tcW w:w="3675" w:type="dxa"/>
          </w:tcPr>
          <w:p w14:paraId="2ACEAA6D" w14:textId="77777777" w:rsidR="006A7D49" w:rsidRPr="00453AD0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>Quantity Supplied</w:t>
            </w:r>
          </w:p>
          <w:p w14:paraId="556CD6FC" w14:textId="30298F91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Cs/>
                <w:sz w:val="20"/>
              </w:rPr>
            </w:pP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Products are </w:t>
            </w:r>
            <w:r w:rsidRPr="00076FAA">
              <w:rPr>
                <w:rFonts w:ascii="Poppins" w:hAnsi="Poppins" w:cs="Poppins"/>
                <w:b/>
                <w:sz w:val="18"/>
                <w:szCs w:val="18"/>
              </w:rPr>
              <w:t>free</w:t>
            </w: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 for partner </w:t>
            </w:r>
            <w:r w:rsidR="00FF72E4" w:rsidRPr="00076FAA">
              <w:rPr>
                <w:rFonts w:ascii="Poppins" w:hAnsi="Poppins" w:cs="Poppins"/>
                <w:bCs/>
                <w:sz w:val="18"/>
                <w:szCs w:val="18"/>
              </w:rPr>
              <w:t>services;</w:t>
            </w:r>
            <w:r w:rsidRPr="00076FAA">
              <w:rPr>
                <w:rFonts w:ascii="Poppins" w:hAnsi="Poppins" w:cs="Poppins"/>
                <w:bCs/>
                <w:sz w:val="18"/>
                <w:szCs w:val="18"/>
              </w:rPr>
              <w:t xml:space="preserve"> prices are for internal admin.</w:t>
            </w:r>
          </w:p>
        </w:tc>
        <w:tc>
          <w:tcPr>
            <w:tcW w:w="1882" w:type="dxa"/>
          </w:tcPr>
          <w:p w14:paraId="4B807503" w14:textId="42535423" w:rsidR="006A7D49" w:rsidRPr="00076FAA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20"/>
              </w:rPr>
            </w:pPr>
            <w:r w:rsidRPr="00076FAA">
              <w:rPr>
                <w:rFonts w:ascii="Poppins" w:hAnsi="Poppins" w:cs="Poppins"/>
                <w:b/>
                <w:color w:val="002060"/>
                <w:sz w:val="20"/>
              </w:rPr>
              <w:t xml:space="preserve"> Order </w:t>
            </w:r>
            <w:r w:rsidR="00EE48A6" w:rsidRPr="00076FAA">
              <w:rPr>
                <w:rFonts w:ascii="Poppins" w:hAnsi="Poppins" w:cs="Poppins"/>
                <w:b/>
                <w:color w:val="002060"/>
                <w:sz w:val="20"/>
              </w:rPr>
              <w:t>Amount</w:t>
            </w:r>
          </w:p>
        </w:tc>
      </w:tr>
      <w:tr w:rsidR="004B280C" w:rsidRPr="00EA5997" w14:paraId="32D2BDFA" w14:textId="77777777" w:rsidTr="008E5550">
        <w:trPr>
          <w:trHeight w:val="169"/>
        </w:trPr>
        <w:tc>
          <w:tcPr>
            <w:tcW w:w="1145" w:type="dxa"/>
          </w:tcPr>
          <w:p w14:paraId="5102DB36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1020A</w:t>
            </w:r>
          </w:p>
        </w:tc>
        <w:tc>
          <w:tcPr>
            <w:tcW w:w="4365" w:type="dxa"/>
          </w:tcPr>
          <w:p w14:paraId="75A081E0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Naturelle</w:t>
            </w:r>
          </w:p>
          <w:p w14:paraId="29A377B8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(flared shape)</w:t>
            </w:r>
          </w:p>
        </w:tc>
        <w:tc>
          <w:tcPr>
            <w:tcW w:w="3675" w:type="dxa"/>
          </w:tcPr>
          <w:p w14:paraId="7F34A5BB" w14:textId="05D39421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6.92 Inc VAT</w:t>
            </w:r>
          </w:p>
          <w:p w14:paraId="21C6F99C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(144 per pack) </w:t>
            </w:r>
          </w:p>
        </w:tc>
        <w:tc>
          <w:tcPr>
            <w:tcW w:w="1882" w:type="dxa"/>
          </w:tcPr>
          <w:p w14:paraId="6962A71E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08B214C0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4495E9F" w14:textId="77777777" w:rsidTr="008E5550">
        <w:trPr>
          <w:trHeight w:val="176"/>
        </w:trPr>
        <w:tc>
          <w:tcPr>
            <w:tcW w:w="1145" w:type="dxa"/>
          </w:tcPr>
          <w:p w14:paraId="59CEEA73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1070</w:t>
            </w:r>
          </w:p>
        </w:tc>
        <w:tc>
          <w:tcPr>
            <w:tcW w:w="4365" w:type="dxa"/>
          </w:tcPr>
          <w:p w14:paraId="7205145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color w:val="FF0000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Flavoured/ Taste</w:t>
            </w:r>
          </w:p>
          <w:p w14:paraId="47E95FC3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(strawberry, mint &amp; blueberry) </w:t>
            </w:r>
          </w:p>
        </w:tc>
        <w:tc>
          <w:tcPr>
            <w:tcW w:w="3675" w:type="dxa"/>
          </w:tcPr>
          <w:p w14:paraId="5F0B8AE3" w14:textId="47E3A824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clinic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9.87 Inc VAT</w:t>
            </w:r>
          </w:p>
          <w:p w14:paraId="58DC1881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0EA4F83D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69D3FACC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6112221A" w14:textId="77777777" w:rsidTr="008E5550">
        <w:trPr>
          <w:trHeight w:val="170"/>
        </w:trPr>
        <w:tc>
          <w:tcPr>
            <w:tcW w:w="1145" w:type="dxa"/>
          </w:tcPr>
          <w:p w14:paraId="0DBFAC9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1090RA</w:t>
            </w:r>
          </w:p>
        </w:tc>
        <w:tc>
          <w:tcPr>
            <w:tcW w:w="4365" w:type="dxa"/>
          </w:tcPr>
          <w:p w14:paraId="0D4BF000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King size</w:t>
            </w:r>
          </w:p>
          <w:p w14:paraId="3542E1C1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(straight shape – wider)</w:t>
            </w:r>
          </w:p>
        </w:tc>
        <w:tc>
          <w:tcPr>
            <w:tcW w:w="3675" w:type="dxa"/>
          </w:tcPr>
          <w:p w14:paraId="61DB73F7" w14:textId="0FDF183E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7.34 Inc VAT</w:t>
            </w:r>
          </w:p>
          <w:p w14:paraId="3AFCB62E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0BE5C853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0942C1D1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54D797E1" w14:textId="77777777" w:rsidTr="008E5550">
        <w:trPr>
          <w:trHeight w:val="168"/>
        </w:trPr>
        <w:tc>
          <w:tcPr>
            <w:tcW w:w="1145" w:type="dxa"/>
          </w:tcPr>
          <w:p w14:paraId="0FB31B9C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1100RA</w:t>
            </w:r>
          </w:p>
        </w:tc>
        <w:tc>
          <w:tcPr>
            <w:tcW w:w="4365" w:type="dxa"/>
          </w:tcPr>
          <w:p w14:paraId="6536F32E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Trim</w:t>
            </w:r>
          </w:p>
          <w:p w14:paraId="081C1ECE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(straight shape – narrower) </w:t>
            </w:r>
          </w:p>
        </w:tc>
        <w:tc>
          <w:tcPr>
            <w:tcW w:w="3675" w:type="dxa"/>
          </w:tcPr>
          <w:p w14:paraId="39D67850" w14:textId="01043D6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7.34 Inc VAT</w:t>
            </w:r>
          </w:p>
          <w:p w14:paraId="73D266BB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69BC13AF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6F4C153C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5210273" w14:textId="77777777" w:rsidTr="008E5550">
        <w:trPr>
          <w:trHeight w:val="171"/>
        </w:trPr>
        <w:tc>
          <w:tcPr>
            <w:tcW w:w="1145" w:type="dxa"/>
          </w:tcPr>
          <w:p w14:paraId="6DEA80F5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1130A</w:t>
            </w:r>
          </w:p>
        </w:tc>
        <w:tc>
          <w:tcPr>
            <w:tcW w:w="4365" w:type="dxa"/>
          </w:tcPr>
          <w:p w14:paraId="5862184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Intensity</w:t>
            </w:r>
          </w:p>
          <w:p w14:paraId="4649937D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(straight shape)</w:t>
            </w:r>
          </w:p>
        </w:tc>
        <w:tc>
          <w:tcPr>
            <w:tcW w:w="3675" w:type="dxa"/>
          </w:tcPr>
          <w:p w14:paraId="0FABF163" w14:textId="40E20506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Bulk </w:t>
            </w:r>
            <w:r w:rsidR="006E3CFD"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packs £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7.97 Inc VAT</w:t>
            </w:r>
          </w:p>
          <w:p w14:paraId="525827AC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1AF6E0FB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0C21BB74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7E1BF3A7" w14:textId="77777777" w:rsidTr="008E5550">
        <w:trPr>
          <w:trHeight w:val="173"/>
        </w:trPr>
        <w:tc>
          <w:tcPr>
            <w:tcW w:w="1145" w:type="dxa"/>
          </w:tcPr>
          <w:p w14:paraId="5E6796D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1115RA</w:t>
            </w:r>
          </w:p>
        </w:tc>
        <w:tc>
          <w:tcPr>
            <w:tcW w:w="4365" w:type="dxa"/>
          </w:tcPr>
          <w:p w14:paraId="4711D419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color w:val="FF0000"/>
                <w:sz w:val="19"/>
                <w:szCs w:val="19"/>
              </w:rPr>
            </w:pPr>
            <w:proofErr w:type="spellStart"/>
            <w:r w:rsidRPr="00257BAE">
              <w:rPr>
                <w:rFonts w:ascii="Poppins" w:hAnsi="Poppins" w:cs="Poppins"/>
                <w:sz w:val="19"/>
                <w:szCs w:val="19"/>
              </w:rPr>
              <w:t>Xtra</w:t>
            </w:r>
            <w:proofErr w:type="spellEnd"/>
            <w:r w:rsidRPr="00257BAE">
              <w:rPr>
                <w:rFonts w:ascii="Poppins" w:hAnsi="Poppins" w:cs="Poppins"/>
                <w:sz w:val="19"/>
                <w:szCs w:val="19"/>
              </w:rPr>
              <w:t xml:space="preserve"> sensitive/ Feel</w:t>
            </w:r>
          </w:p>
          <w:p w14:paraId="1202ACCF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(a thinner condom for increased sensation)  </w:t>
            </w:r>
          </w:p>
        </w:tc>
        <w:tc>
          <w:tcPr>
            <w:tcW w:w="3675" w:type="dxa"/>
          </w:tcPr>
          <w:p w14:paraId="0BAC3FFE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Bulk packs £6.92 Inc VAT</w:t>
            </w:r>
          </w:p>
          <w:p w14:paraId="6A1FAEFD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(144 per pack)</w:t>
            </w:r>
          </w:p>
        </w:tc>
        <w:tc>
          <w:tcPr>
            <w:tcW w:w="1882" w:type="dxa"/>
          </w:tcPr>
          <w:p w14:paraId="5C891732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124BB99A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packs</w:t>
            </w:r>
          </w:p>
        </w:tc>
      </w:tr>
      <w:tr w:rsidR="004B280C" w:rsidRPr="00EA5997" w14:paraId="08CB5E29" w14:textId="77777777" w:rsidTr="008E5550">
        <w:trPr>
          <w:trHeight w:val="161"/>
        </w:trPr>
        <w:tc>
          <w:tcPr>
            <w:tcW w:w="1145" w:type="dxa"/>
          </w:tcPr>
          <w:p w14:paraId="115F3C0A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1220</w:t>
            </w:r>
          </w:p>
        </w:tc>
        <w:tc>
          <w:tcPr>
            <w:tcW w:w="4365" w:type="dxa"/>
          </w:tcPr>
          <w:p w14:paraId="0D8F148B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Internal condoms</w:t>
            </w:r>
          </w:p>
          <w:p w14:paraId="4513C1DB" w14:textId="01EFC260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(previously called ‘female’ condoms</w:t>
            </w:r>
            <w:r w:rsidR="006E3CFD" w:rsidRPr="00257BAE">
              <w:rPr>
                <w:rFonts w:ascii="Poppins" w:hAnsi="Poppins" w:cs="Poppins"/>
                <w:sz w:val="19"/>
                <w:szCs w:val="19"/>
              </w:rPr>
              <w:t>)</w:t>
            </w:r>
          </w:p>
        </w:tc>
        <w:tc>
          <w:tcPr>
            <w:tcW w:w="3675" w:type="dxa"/>
          </w:tcPr>
          <w:p w14:paraId="2200D297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30 Condoms in a box </w:t>
            </w:r>
          </w:p>
          <w:p w14:paraId="149BB124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 £16.45 Inc VAT</w:t>
            </w:r>
          </w:p>
        </w:tc>
        <w:tc>
          <w:tcPr>
            <w:tcW w:w="1882" w:type="dxa"/>
          </w:tcPr>
          <w:p w14:paraId="33E77417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515D712B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520185FE" w14:textId="77777777" w:rsidTr="008E5550">
        <w:trPr>
          <w:trHeight w:val="171"/>
        </w:trPr>
        <w:tc>
          <w:tcPr>
            <w:tcW w:w="1145" w:type="dxa"/>
          </w:tcPr>
          <w:p w14:paraId="7CE7EEB5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  <w:p w14:paraId="68BD8F36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5658</w:t>
            </w:r>
          </w:p>
        </w:tc>
        <w:tc>
          <w:tcPr>
            <w:tcW w:w="4365" w:type="dxa"/>
          </w:tcPr>
          <w:p w14:paraId="5969C907" w14:textId="12C8AD44" w:rsidR="006A7D49" w:rsidRPr="00257BAE" w:rsidRDefault="006702FC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L</w:t>
            </w:r>
            <w:r w:rsidR="006A7D49" w:rsidRPr="00257BAE">
              <w:rPr>
                <w:rFonts w:ascii="Poppins" w:hAnsi="Poppins" w:cs="Poppins"/>
                <w:sz w:val="19"/>
                <w:szCs w:val="19"/>
              </w:rPr>
              <w:t>ight lub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e</w:t>
            </w:r>
          </w:p>
        </w:tc>
        <w:tc>
          <w:tcPr>
            <w:tcW w:w="3675" w:type="dxa"/>
          </w:tcPr>
          <w:p w14:paraId="4A51E7C9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£8.06 Inc VAT </w:t>
            </w:r>
          </w:p>
          <w:p w14:paraId="4335E67B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14:paraId="05D7DC12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45225AC8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4B0108AD" w14:textId="77777777" w:rsidTr="008E5550">
        <w:trPr>
          <w:trHeight w:val="175"/>
        </w:trPr>
        <w:tc>
          <w:tcPr>
            <w:tcW w:w="1145" w:type="dxa"/>
          </w:tcPr>
          <w:p w14:paraId="1F7E4B39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4B189D67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>5642</w:t>
            </w:r>
          </w:p>
        </w:tc>
        <w:tc>
          <w:tcPr>
            <w:tcW w:w="4365" w:type="dxa"/>
          </w:tcPr>
          <w:p w14:paraId="6BD166C2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Flavoured lube</w:t>
            </w:r>
          </w:p>
        </w:tc>
        <w:tc>
          <w:tcPr>
            <w:tcW w:w="3675" w:type="dxa"/>
          </w:tcPr>
          <w:p w14:paraId="5B601CB5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£12.24 Inc VAT</w:t>
            </w:r>
          </w:p>
          <w:p w14:paraId="113A2BE4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b/>
                <w:color w:val="808080" w:themeColor="background1" w:themeShade="80"/>
                <w:sz w:val="19"/>
                <w:szCs w:val="19"/>
              </w:rPr>
              <w:t>144 x 5ml sachets in a box</w:t>
            </w:r>
          </w:p>
        </w:tc>
        <w:tc>
          <w:tcPr>
            <w:tcW w:w="1882" w:type="dxa"/>
          </w:tcPr>
          <w:p w14:paraId="7FB27F06" w14:textId="77777777" w:rsidR="006A7D49" w:rsidRPr="00257BAE" w:rsidRDefault="006A7D49" w:rsidP="008E5550">
            <w:pPr>
              <w:spacing w:after="0" w:line="240" w:lineRule="auto"/>
              <w:jc w:val="right"/>
              <w:rPr>
                <w:rFonts w:ascii="Poppins" w:hAnsi="Poppins" w:cs="Poppins"/>
                <w:sz w:val="19"/>
                <w:szCs w:val="19"/>
              </w:rPr>
            </w:pPr>
          </w:p>
          <w:p w14:paraId="7DC00808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>boxes</w:t>
            </w:r>
          </w:p>
        </w:tc>
      </w:tr>
      <w:tr w:rsidR="004B280C" w:rsidRPr="00EA5997" w14:paraId="47725DDB" w14:textId="77777777" w:rsidTr="008E5550">
        <w:trPr>
          <w:trHeight w:val="416"/>
        </w:trPr>
        <w:tc>
          <w:tcPr>
            <w:tcW w:w="1145" w:type="dxa"/>
          </w:tcPr>
          <w:p w14:paraId="01B6B2BD" w14:textId="77777777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  <w:p w14:paraId="58F3A0A0" w14:textId="3E4592B0" w:rsidR="006A7D49" w:rsidRPr="00257BAE" w:rsidRDefault="006702FC" w:rsidP="008E5550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 w:rsidR="006A7D49" w:rsidRPr="00257BAE">
              <w:rPr>
                <w:rFonts w:ascii="Poppins" w:hAnsi="Poppins" w:cs="Poppins"/>
                <w:b/>
                <w:sz w:val="19"/>
                <w:szCs w:val="19"/>
              </w:rPr>
              <w:t>1606</w:t>
            </w:r>
          </w:p>
        </w:tc>
        <w:tc>
          <w:tcPr>
            <w:tcW w:w="4365" w:type="dxa"/>
          </w:tcPr>
          <w:p w14:paraId="046126FE" w14:textId="70121D02" w:rsidR="006A7D49" w:rsidRPr="00257BAE" w:rsidRDefault="006A7D49" w:rsidP="008E555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proofErr w:type="spellStart"/>
            <w:r w:rsidRPr="00257BAE">
              <w:rPr>
                <w:rFonts w:ascii="Poppins" w:hAnsi="Poppins" w:cs="Poppins"/>
                <w:sz w:val="19"/>
                <w:szCs w:val="19"/>
              </w:rPr>
              <w:t>Sensiva</w:t>
            </w:r>
            <w:proofErr w:type="spellEnd"/>
            <w:r w:rsidRPr="00257BAE">
              <w:rPr>
                <w:rFonts w:ascii="Poppins" w:hAnsi="Poppins" w:cs="Poppins"/>
                <w:sz w:val="19"/>
                <w:szCs w:val="19"/>
              </w:rPr>
              <w:t xml:space="preserve"> </w:t>
            </w:r>
            <w:r w:rsidR="006E3CFD" w:rsidRPr="00257BAE">
              <w:rPr>
                <w:rFonts w:ascii="Poppins" w:hAnsi="Poppins" w:cs="Poppins"/>
                <w:sz w:val="19"/>
                <w:szCs w:val="19"/>
              </w:rPr>
              <w:t>Non-Latex</w:t>
            </w:r>
          </w:p>
        </w:tc>
        <w:tc>
          <w:tcPr>
            <w:tcW w:w="3675" w:type="dxa"/>
          </w:tcPr>
          <w:p w14:paraId="0B680754" w14:textId="1019DF2C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Box of 72 condoms £44.63</w:t>
            </w:r>
            <w:r w:rsidR="005144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 </w:t>
            </w: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>or</w:t>
            </w:r>
          </w:p>
          <w:p w14:paraId="30EDCE06" w14:textId="77777777" w:rsidR="006A7D49" w:rsidRPr="003D7E5C" w:rsidRDefault="006A7D49" w:rsidP="008E5550">
            <w:pPr>
              <w:spacing w:after="0" w:line="240" w:lineRule="auto"/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</w:pPr>
            <w:r w:rsidRPr="003D7E5C">
              <w:rPr>
                <w:rFonts w:ascii="Poppins" w:hAnsi="Poppins" w:cs="Poppins"/>
                <w:color w:val="808080" w:themeColor="background1" w:themeShade="80"/>
                <w:sz w:val="19"/>
                <w:szCs w:val="19"/>
              </w:rPr>
              <w:t xml:space="preserve">Half a box (36 condoms) </w:t>
            </w:r>
          </w:p>
        </w:tc>
        <w:tc>
          <w:tcPr>
            <w:tcW w:w="1882" w:type="dxa"/>
          </w:tcPr>
          <w:p w14:paraId="2E0591F9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5BD9B1B4" w14:textId="457349EC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="006702FC" w:rsidRPr="00257BAE">
              <w:rPr>
                <w:rFonts w:ascii="Poppins" w:hAnsi="Poppins" w:cs="Poppins"/>
                <w:sz w:val="19"/>
                <w:szCs w:val="19"/>
              </w:rPr>
              <w:t xml:space="preserve">               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boxes</w:t>
            </w:r>
          </w:p>
          <w:p w14:paraId="498326C0" w14:textId="77777777" w:rsidR="006A7D49" w:rsidRPr="00257BAE" w:rsidRDefault="006A7D49" w:rsidP="008E5550">
            <w:pPr>
              <w:tabs>
                <w:tab w:val="right" w:pos="1627"/>
              </w:tabs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</w:t>
            </w:r>
            <w:r w:rsidRPr="00257BAE">
              <w:rPr>
                <w:rFonts w:ascii="Poppins" w:hAnsi="Poppins" w:cs="Poppins"/>
                <w:sz w:val="19"/>
                <w:szCs w:val="19"/>
              </w:rPr>
              <w:tab/>
              <w:t xml:space="preserve"> half box</w:t>
            </w:r>
          </w:p>
        </w:tc>
      </w:tr>
    </w:tbl>
    <w:p w14:paraId="022C567A" w14:textId="77777777" w:rsidR="00257BAE" w:rsidRPr="00257BAE" w:rsidRDefault="00257BAE" w:rsidP="00257BAE"/>
    <w:tbl>
      <w:tblPr>
        <w:tblpPr w:leftFromText="180" w:rightFromText="180" w:vertAnchor="text" w:horzAnchor="margin" w:tblpXSpec="center" w:tblpY="269"/>
        <w:tblOverlap w:val="never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7"/>
        <w:gridCol w:w="5506"/>
        <w:gridCol w:w="2799"/>
      </w:tblGrid>
      <w:tr w:rsidR="006702FC" w:rsidRPr="006702FC" w14:paraId="0B52270F" w14:textId="77777777" w:rsidTr="008E5550">
        <w:trPr>
          <w:trHeight w:val="6"/>
        </w:trPr>
        <w:tc>
          <w:tcPr>
            <w:tcW w:w="2747" w:type="dxa"/>
            <w:vAlign w:val="center"/>
          </w:tcPr>
          <w:p w14:paraId="4D0731D6" w14:textId="77777777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 xml:space="preserve">Product </w:t>
            </w:r>
          </w:p>
        </w:tc>
        <w:tc>
          <w:tcPr>
            <w:tcW w:w="5506" w:type="dxa"/>
            <w:vAlign w:val="center"/>
          </w:tcPr>
          <w:p w14:paraId="280FC0AD" w14:textId="77777777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 xml:space="preserve">Quantity Supplied </w:t>
            </w:r>
          </w:p>
        </w:tc>
        <w:tc>
          <w:tcPr>
            <w:tcW w:w="2799" w:type="dxa"/>
            <w:vAlign w:val="center"/>
          </w:tcPr>
          <w:p w14:paraId="7F5F6FD4" w14:textId="0EBFE7A9" w:rsidR="006702FC" w:rsidRPr="00453AD0" w:rsidRDefault="006702FC" w:rsidP="006702FC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20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20"/>
              </w:rPr>
              <w:t>Your Order Amount</w:t>
            </w:r>
            <w:r w:rsidR="00453AD0">
              <w:rPr>
                <w:rFonts w:ascii="Poppins" w:hAnsi="Poppins" w:cs="Poppins"/>
                <w:b/>
                <w:color w:val="142852"/>
                <w:sz w:val="20"/>
              </w:rPr>
              <w:t xml:space="preserve"> </w:t>
            </w:r>
            <w:r w:rsidRPr="00453AD0">
              <w:rPr>
                <w:rFonts w:ascii="Poppins" w:hAnsi="Poppins" w:cs="Poppins"/>
                <w:color w:val="142852"/>
                <w:sz w:val="20"/>
              </w:rPr>
              <w:t xml:space="preserve">(no.)               </w:t>
            </w:r>
          </w:p>
        </w:tc>
      </w:tr>
      <w:tr w:rsidR="00257BAE" w:rsidRPr="006702FC" w14:paraId="6CCB7FAE" w14:textId="77777777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14:paraId="69B1147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Postal testing kits (PTKs)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14:paraId="496BAF10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Currently part of a restricted launch. Get in touch with Lisa for further details 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14:paraId="4327E6BC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tests</w:t>
            </w:r>
          </w:p>
        </w:tc>
      </w:tr>
      <w:tr w:rsidR="006702FC" w:rsidRPr="006702FC" w14:paraId="15C3126E" w14:textId="77777777" w:rsidTr="008E5550">
        <w:trPr>
          <w:trHeight w:val="7"/>
        </w:trPr>
        <w:tc>
          <w:tcPr>
            <w:tcW w:w="2747" w:type="dxa"/>
            <w:vAlign w:val="center"/>
          </w:tcPr>
          <w:p w14:paraId="55EE17B1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Pregnancy tests</w:t>
            </w:r>
          </w:p>
        </w:tc>
        <w:tc>
          <w:tcPr>
            <w:tcW w:w="5506" w:type="dxa"/>
            <w:vAlign w:val="center"/>
          </w:tcPr>
          <w:p w14:paraId="2A0FC748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Up to one box (24 tests) per drop-in/ service (please be aware of expiry dates when requesting large quantities)</w:t>
            </w:r>
          </w:p>
        </w:tc>
        <w:tc>
          <w:tcPr>
            <w:tcW w:w="2799" w:type="dxa"/>
            <w:vAlign w:val="center"/>
          </w:tcPr>
          <w:p w14:paraId="3A5CD0CD" w14:textId="117A62FE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tests</w:t>
            </w:r>
          </w:p>
        </w:tc>
      </w:tr>
      <w:tr w:rsidR="006702FC" w:rsidRPr="006702FC" w14:paraId="5C4207A7" w14:textId="77777777" w:rsidTr="008E5550">
        <w:trPr>
          <w:trHeight w:val="7"/>
        </w:trPr>
        <w:tc>
          <w:tcPr>
            <w:tcW w:w="2747" w:type="dxa"/>
            <w:shd w:val="clear" w:color="auto" w:fill="FFFFFF" w:themeFill="background1"/>
            <w:vAlign w:val="center"/>
          </w:tcPr>
          <w:p w14:paraId="77A6C426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Plastic Cups </w:t>
            </w:r>
          </w:p>
        </w:tc>
        <w:tc>
          <w:tcPr>
            <w:tcW w:w="5506" w:type="dxa"/>
            <w:shd w:val="clear" w:color="auto" w:fill="FFFFFF" w:themeFill="background1"/>
            <w:vAlign w:val="center"/>
          </w:tcPr>
          <w:p w14:paraId="53BFDCDD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1 Per Pregnancy Test </w:t>
            </w:r>
          </w:p>
        </w:tc>
        <w:tc>
          <w:tcPr>
            <w:tcW w:w="2799" w:type="dxa"/>
            <w:shd w:val="clear" w:color="auto" w:fill="FFFFFF" w:themeFill="background1"/>
            <w:vAlign w:val="center"/>
          </w:tcPr>
          <w:p w14:paraId="0288FC41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units</w:t>
            </w:r>
          </w:p>
        </w:tc>
      </w:tr>
      <w:tr w:rsidR="006702FC" w:rsidRPr="006702FC" w14:paraId="3A72AACF" w14:textId="77777777" w:rsidTr="008E5550">
        <w:trPr>
          <w:trHeight w:val="7"/>
        </w:trPr>
        <w:tc>
          <w:tcPr>
            <w:tcW w:w="2747" w:type="dxa"/>
            <w:vAlign w:val="center"/>
          </w:tcPr>
          <w:p w14:paraId="6C2C7AC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Urine sample bottles</w:t>
            </w:r>
          </w:p>
        </w:tc>
        <w:tc>
          <w:tcPr>
            <w:tcW w:w="5506" w:type="dxa"/>
            <w:vAlign w:val="center"/>
          </w:tcPr>
          <w:p w14:paraId="016FA886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1 per pregnancy test</w:t>
            </w:r>
          </w:p>
        </w:tc>
        <w:tc>
          <w:tcPr>
            <w:tcW w:w="2799" w:type="dxa"/>
            <w:vAlign w:val="center"/>
          </w:tcPr>
          <w:p w14:paraId="33A0CA03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units</w:t>
            </w:r>
          </w:p>
        </w:tc>
      </w:tr>
      <w:tr w:rsidR="006702FC" w:rsidRPr="006702FC" w14:paraId="25EDE7C8" w14:textId="77777777" w:rsidTr="008E5550">
        <w:trPr>
          <w:trHeight w:val="7"/>
        </w:trPr>
        <w:tc>
          <w:tcPr>
            <w:tcW w:w="2747" w:type="dxa"/>
            <w:vAlign w:val="center"/>
          </w:tcPr>
          <w:p w14:paraId="5C0FA4BF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Disposable gloves</w:t>
            </w:r>
          </w:p>
        </w:tc>
        <w:tc>
          <w:tcPr>
            <w:tcW w:w="5506" w:type="dxa"/>
            <w:vAlign w:val="center"/>
          </w:tcPr>
          <w:p w14:paraId="5F3017F0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1 pair per pregnancy test</w:t>
            </w:r>
          </w:p>
        </w:tc>
        <w:tc>
          <w:tcPr>
            <w:tcW w:w="2799" w:type="dxa"/>
            <w:vAlign w:val="center"/>
          </w:tcPr>
          <w:p w14:paraId="5313493F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……              pairs</w:t>
            </w:r>
          </w:p>
        </w:tc>
      </w:tr>
      <w:tr w:rsidR="006702FC" w:rsidRPr="006702FC" w14:paraId="59FCC8FF" w14:textId="77777777" w:rsidTr="008E5550">
        <w:trPr>
          <w:trHeight w:val="17"/>
        </w:trPr>
        <w:tc>
          <w:tcPr>
            <w:tcW w:w="2747" w:type="dxa"/>
            <w:vAlign w:val="center"/>
          </w:tcPr>
          <w:p w14:paraId="32E19ABB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Clinical waste bags  </w:t>
            </w:r>
          </w:p>
        </w:tc>
        <w:tc>
          <w:tcPr>
            <w:tcW w:w="5506" w:type="dxa"/>
            <w:vAlign w:val="center"/>
          </w:tcPr>
          <w:p w14:paraId="13F9BED2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 xml:space="preserve">5 supplied </w:t>
            </w:r>
          </w:p>
        </w:tc>
        <w:tc>
          <w:tcPr>
            <w:tcW w:w="2799" w:type="dxa"/>
            <w:vAlign w:val="center"/>
          </w:tcPr>
          <w:p w14:paraId="6F1A2B52" w14:textId="77777777" w:rsidR="006702FC" w:rsidRPr="00257BAE" w:rsidRDefault="006702FC" w:rsidP="006702FC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5                bags</w:t>
            </w:r>
          </w:p>
        </w:tc>
      </w:tr>
    </w:tbl>
    <w:p w14:paraId="24F387C7" w14:textId="6E70146E" w:rsidR="00014287" w:rsidRPr="00EA5997" w:rsidRDefault="00014287" w:rsidP="00257BAE">
      <w:pPr>
        <w:spacing w:after="0" w:line="240" w:lineRule="auto"/>
        <w:rPr>
          <w:rFonts w:cs="Arial"/>
          <w:sz w:val="20"/>
        </w:rPr>
      </w:pPr>
    </w:p>
    <w:p w14:paraId="793F24FC" w14:textId="77777777" w:rsidR="00014287" w:rsidRPr="00EA5997" w:rsidRDefault="00014287">
      <w:pPr>
        <w:pStyle w:val="FootnoteText"/>
        <w:spacing w:after="0" w:line="240" w:lineRule="auto"/>
        <w:rPr>
          <w:rFonts w:cs="Arial"/>
          <w:sz w:val="20"/>
        </w:rPr>
      </w:pPr>
    </w:p>
    <w:p w14:paraId="067ADE7F" w14:textId="77777777" w:rsidR="00A6190D" w:rsidRPr="00EA5997" w:rsidRDefault="00A6190D" w:rsidP="00404EBE">
      <w:pPr>
        <w:pStyle w:val="FootnoteText"/>
        <w:spacing w:after="0" w:line="240" w:lineRule="auto"/>
        <w:rPr>
          <w:rFonts w:cs="Arial"/>
          <w:sz w:val="20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4507"/>
        <w:gridCol w:w="2722"/>
      </w:tblGrid>
      <w:tr w:rsidR="00B23A3C" w:rsidRPr="00066D26" w14:paraId="33139D11" w14:textId="77777777" w:rsidTr="008E5550">
        <w:trPr>
          <w:trHeight w:val="439"/>
        </w:trPr>
        <w:tc>
          <w:tcPr>
            <w:tcW w:w="3828" w:type="dxa"/>
            <w:vAlign w:val="center"/>
          </w:tcPr>
          <w:p w14:paraId="5B6604BE" w14:textId="77777777" w:rsidR="00B23A3C" w:rsidRPr="00453AD0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lastRenderedPageBreak/>
              <w:t>Promotional Product</w:t>
            </w:r>
          </w:p>
          <w:p w14:paraId="2CB74EF5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03D34D3C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59116AC6" w14:textId="5C46A45A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</w:tc>
        <w:tc>
          <w:tcPr>
            <w:tcW w:w="4507" w:type="dxa"/>
            <w:vAlign w:val="center"/>
          </w:tcPr>
          <w:p w14:paraId="1A4F1641" w14:textId="77777777" w:rsidR="00B23A3C" w:rsidRPr="00453AD0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Variations Available </w:t>
            </w:r>
          </w:p>
          <w:p w14:paraId="40DA02E9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6D79A0C3" w14:textId="77777777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  <w:p w14:paraId="0C3A02D4" w14:textId="06AE72E0" w:rsidR="00076FAA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</w:p>
        </w:tc>
        <w:tc>
          <w:tcPr>
            <w:tcW w:w="2722" w:type="dxa"/>
            <w:vAlign w:val="center"/>
          </w:tcPr>
          <w:p w14:paraId="288B2AC7" w14:textId="2F760812" w:rsidR="00B23A3C" w:rsidRPr="00453AD0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Your Order </w:t>
            </w:r>
            <w:r w:rsidR="00B23A3C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Amount </w:t>
            </w:r>
          </w:p>
          <w:p w14:paraId="7DF4CAC3" w14:textId="0CCFAD82" w:rsidR="00B23A3C" w:rsidRPr="00076FAA" w:rsidRDefault="00B23A3C" w:rsidP="00E07960">
            <w:pPr>
              <w:spacing w:after="0" w:line="240" w:lineRule="auto"/>
              <w:rPr>
                <w:rFonts w:ascii="Poppins" w:hAnsi="Poppins" w:cs="Poppins"/>
                <w:b/>
                <w:color w:val="002060"/>
                <w:sz w:val="16"/>
                <w:szCs w:val="16"/>
              </w:rPr>
            </w:pPr>
            <w:r w:rsidRPr="00076FAA">
              <w:rPr>
                <w:rFonts w:ascii="Poppins" w:hAnsi="Poppins" w:cs="Poppins"/>
                <w:sz w:val="16"/>
                <w:szCs w:val="16"/>
              </w:rPr>
              <w:t>Place an ‘X’ beside the number of variation</w:t>
            </w:r>
            <w:r w:rsidR="00F77F93">
              <w:rPr>
                <w:rFonts w:ascii="Poppins" w:hAnsi="Poppins" w:cs="Poppins"/>
                <w:sz w:val="16"/>
                <w:szCs w:val="16"/>
              </w:rPr>
              <w:t>(s)</w:t>
            </w:r>
            <w:r w:rsidRPr="00076FAA">
              <w:rPr>
                <w:rFonts w:ascii="Poppins" w:hAnsi="Poppins" w:cs="Poppins"/>
                <w:sz w:val="16"/>
                <w:szCs w:val="16"/>
              </w:rPr>
              <w:t xml:space="preserve"> of</w:t>
            </w:r>
            <w:r w:rsidR="00076FAA" w:rsidRPr="00076FAA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076FAA">
              <w:rPr>
                <w:rFonts w:ascii="Poppins" w:hAnsi="Poppins" w:cs="Poppins"/>
                <w:sz w:val="16"/>
                <w:szCs w:val="16"/>
              </w:rPr>
              <w:t>poster you would lik</w:t>
            </w:r>
            <w:r w:rsidR="008E5550">
              <w:rPr>
                <w:rFonts w:ascii="Poppins" w:hAnsi="Poppins" w:cs="Poppins"/>
                <w:sz w:val="16"/>
                <w:szCs w:val="16"/>
              </w:rPr>
              <w:t>e.</w:t>
            </w:r>
          </w:p>
        </w:tc>
      </w:tr>
      <w:tr w:rsidR="00B23A3C" w:rsidRPr="00066D26" w14:paraId="45F2082B" w14:textId="77777777" w:rsidTr="008E5550">
        <w:trPr>
          <w:trHeight w:val="493"/>
        </w:trPr>
        <w:tc>
          <w:tcPr>
            <w:tcW w:w="3828" w:type="dxa"/>
            <w:vAlign w:val="center"/>
          </w:tcPr>
          <w:p w14:paraId="6F58524C" w14:textId="16400A8D" w:rsidR="00B23A3C" w:rsidRPr="00076FAA" w:rsidRDefault="00B23A3C" w:rsidP="00453AD0">
            <w:pPr>
              <w:spacing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0C310E">
              <w:rPr>
                <w:rFonts w:ascii="Poppins" w:hAnsi="Poppins" w:cs="Poppins"/>
                <w:b/>
                <w:sz w:val="19"/>
                <w:szCs w:val="19"/>
              </w:rPr>
              <w:t xml:space="preserve">CANVA 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>D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>esigned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 xml:space="preserve"> Digital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>
              <w:rPr>
                <w:rFonts w:ascii="Poppins" w:hAnsi="Poppins" w:cs="Poppins"/>
                <w:b/>
                <w:sz w:val="19"/>
                <w:szCs w:val="19"/>
              </w:rPr>
              <w:t>P</w:t>
            </w:r>
            <w:r w:rsidRPr="000C310E">
              <w:rPr>
                <w:rFonts w:ascii="Poppins" w:hAnsi="Poppins" w:cs="Poppins"/>
                <w:b/>
                <w:sz w:val="19"/>
                <w:szCs w:val="19"/>
              </w:rPr>
              <w:t>oster</w:t>
            </w:r>
            <w:r w:rsidR="00076FAA">
              <w:rPr>
                <w:rFonts w:ascii="Poppins" w:hAnsi="Poppins" w:cs="Poppins"/>
                <w:b/>
                <w:sz w:val="19"/>
                <w:szCs w:val="19"/>
              </w:rPr>
              <w:t xml:space="preserve"> </w:t>
            </w:r>
            <w:r w:rsidR="00076FAA" w:rsidRPr="003B6047">
              <w:rPr>
                <w:rFonts w:ascii="Poppins" w:hAnsi="Poppins" w:cs="Poppins"/>
                <w:bCs/>
                <w:sz w:val="19"/>
                <w:szCs w:val="19"/>
              </w:rPr>
              <w:t>(</w:t>
            </w:r>
            <w:r w:rsidRPr="003B6047">
              <w:rPr>
                <w:rFonts w:ascii="Poppins" w:hAnsi="Poppins" w:cs="Poppins"/>
                <w:bCs/>
                <w:sz w:val="19"/>
                <w:szCs w:val="19"/>
              </w:rPr>
              <w:t>e</w:t>
            </w:r>
            <w:r w:rsidRPr="000C310E">
              <w:rPr>
                <w:rFonts w:ascii="Poppins" w:hAnsi="Poppins" w:cs="Poppins"/>
                <w:sz w:val="19"/>
                <w:szCs w:val="19"/>
              </w:rPr>
              <w:t>mailed to you</w:t>
            </w:r>
            <w:r w:rsidRPr="00257BAE">
              <w:rPr>
                <w:rFonts w:ascii="Poppins" w:hAnsi="Poppins" w:cs="Poppins"/>
                <w:sz w:val="19"/>
                <w:szCs w:val="19"/>
              </w:rPr>
              <w:t>)</w:t>
            </w:r>
          </w:p>
          <w:p w14:paraId="2A5A2413" w14:textId="77777777" w:rsidR="00B23A3C" w:rsidRDefault="00B23A3C" w:rsidP="00E07960">
            <w:pPr>
              <w:spacing w:after="0" w:line="240" w:lineRule="auto"/>
              <w:jc w:val="both"/>
              <w:rPr>
                <w:rFonts w:ascii="Poppins" w:hAnsi="Poppins" w:cs="Poppins"/>
                <w:sz w:val="19"/>
                <w:szCs w:val="19"/>
              </w:rPr>
            </w:pPr>
          </w:p>
          <w:p w14:paraId="5F26A71F" w14:textId="77777777" w:rsidR="00B23A3C" w:rsidRDefault="00B23A3C" w:rsidP="00E07960">
            <w:pPr>
              <w:spacing w:after="0" w:line="240" w:lineRule="auto"/>
              <w:jc w:val="both"/>
              <w:rPr>
                <w:rFonts w:ascii="Poppins" w:hAnsi="Poppins" w:cs="Poppins"/>
                <w:sz w:val="19"/>
                <w:szCs w:val="19"/>
              </w:rPr>
            </w:pPr>
          </w:p>
          <w:p w14:paraId="68E62F45" w14:textId="77777777" w:rsidR="00B23A3C" w:rsidRPr="00257BAE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4507" w:type="dxa"/>
            <w:vAlign w:val="center"/>
          </w:tcPr>
          <w:p w14:paraId="47A8CFFD" w14:textId="4C944958" w:rsidR="00B833A0" w:rsidRDefault="008D6A2D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>‘d</w:t>
            </w:r>
            <w:r w:rsidR="00B833A0">
              <w:rPr>
                <w:rFonts w:ascii="Poppins" w:hAnsi="Poppins" w:cs="Poppins"/>
                <w:sz w:val="19"/>
                <w:szCs w:val="19"/>
              </w:rPr>
              <w:t>rop-in poster</w:t>
            </w:r>
            <w:r>
              <w:rPr>
                <w:rFonts w:ascii="Poppins" w:hAnsi="Poppins" w:cs="Poppins"/>
                <w:sz w:val="19"/>
                <w:szCs w:val="19"/>
              </w:rPr>
              <w:t>’</w:t>
            </w:r>
          </w:p>
          <w:p w14:paraId="0EB6636E" w14:textId="77777777" w:rsidR="008D6A2D" w:rsidRDefault="008D6A2D" w:rsidP="00FA3BAC">
            <w:pPr>
              <w:pStyle w:val="ListParagraph"/>
              <w:spacing w:after="0" w:line="144" w:lineRule="auto"/>
              <w:ind w:left="0"/>
              <w:rPr>
                <w:rFonts w:ascii="Poppins" w:hAnsi="Poppins" w:cs="Poppins"/>
                <w:sz w:val="19"/>
                <w:szCs w:val="19"/>
              </w:rPr>
            </w:pPr>
          </w:p>
          <w:p w14:paraId="61B05031" w14:textId="7731AC38" w:rsidR="00B23A3C" w:rsidRDefault="00B23A3C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 w:rsidRPr="000C310E">
              <w:rPr>
                <w:rFonts w:ascii="Poppins" w:hAnsi="Poppins" w:cs="Poppins"/>
                <w:sz w:val="19"/>
                <w:szCs w:val="19"/>
              </w:rPr>
              <w:t xml:space="preserve">‘confidential, please don’t come in’ </w:t>
            </w:r>
          </w:p>
          <w:p w14:paraId="440157BE" w14:textId="77777777" w:rsidR="00B23A3C" w:rsidRPr="00066D26" w:rsidRDefault="00B23A3C" w:rsidP="00FA3BAC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74A352D2" w14:textId="77777777" w:rsidR="00B23A3C" w:rsidRDefault="00B23A3C" w:rsidP="00FA3BAC">
            <w:pPr>
              <w:pStyle w:val="ListParagraph"/>
              <w:numPr>
                <w:ilvl w:val="0"/>
                <w:numId w:val="6"/>
              </w:num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 w:rsidRPr="40127501">
              <w:rPr>
                <w:rFonts w:ascii="Poppins" w:hAnsi="Poppins" w:cs="Poppins"/>
                <w:sz w:val="19"/>
                <w:szCs w:val="19"/>
              </w:rPr>
              <w:t xml:space="preserve">‘drop-in closed today’ </w:t>
            </w:r>
          </w:p>
          <w:p w14:paraId="3C980F9F" w14:textId="77777777" w:rsidR="008D6A2D" w:rsidRPr="00CD3F53" w:rsidRDefault="008D6A2D" w:rsidP="00CD3F53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2722" w:type="dxa"/>
            <w:vAlign w:val="center"/>
          </w:tcPr>
          <w:p w14:paraId="35A79DA9" w14:textId="77777777" w:rsidR="00145BB4" w:rsidRDefault="00145BB4" w:rsidP="00145BB4">
            <w:pPr>
              <w:pStyle w:val="ListParagraph"/>
              <w:spacing w:after="0" w:line="144" w:lineRule="auto"/>
              <w:ind w:left="483"/>
              <w:rPr>
                <w:rFonts w:ascii="Poppins" w:hAnsi="Poppins" w:cs="Poppins"/>
                <w:sz w:val="19"/>
                <w:szCs w:val="19"/>
              </w:rPr>
            </w:pPr>
          </w:p>
          <w:p w14:paraId="7C0458B5" w14:textId="6D42DBDF" w:rsidR="00A87B91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1. </w:t>
            </w:r>
          </w:p>
          <w:p w14:paraId="38F9FC03" w14:textId="77777777" w:rsidR="008E5550" w:rsidRDefault="008E5550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3A23C8E6" w14:textId="6945DE9F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2. </w:t>
            </w:r>
          </w:p>
          <w:p w14:paraId="387A6A4E" w14:textId="77777777" w:rsidR="008E5550" w:rsidRDefault="008E5550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3F97C961" w14:textId="77777777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>3.</w:t>
            </w:r>
          </w:p>
          <w:p w14:paraId="46CA6003" w14:textId="271C4561" w:rsid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  <w:p w14:paraId="762D6113" w14:textId="4D8DE0FD" w:rsidR="00145BB4" w:rsidRPr="00145BB4" w:rsidRDefault="00145BB4" w:rsidP="00145BB4">
            <w:pPr>
              <w:spacing w:after="0" w:line="144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B23A3C" w:rsidRPr="00257BAE" w14:paraId="34647AC6" w14:textId="77777777" w:rsidTr="008E5550">
        <w:trPr>
          <w:trHeight w:val="506"/>
        </w:trPr>
        <w:tc>
          <w:tcPr>
            <w:tcW w:w="3828" w:type="dxa"/>
            <w:vAlign w:val="center"/>
          </w:tcPr>
          <w:p w14:paraId="7130339B" w14:textId="2AA93963" w:rsidR="00B23A3C" w:rsidRDefault="00076FAA" w:rsidP="00E07960">
            <w:pPr>
              <w:spacing w:after="0" w:line="240" w:lineRule="auto"/>
              <w:rPr>
                <w:rFonts w:ascii="Poppins" w:hAnsi="Poppins" w:cs="Poppins"/>
                <w:b/>
                <w:bCs/>
                <w:sz w:val="19"/>
                <w:szCs w:val="19"/>
              </w:rPr>
            </w:pPr>
            <w:r>
              <w:rPr>
                <w:rFonts w:ascii="Poppins" w:hAnsi="Poppins" w:cs="Poppins"/>
                <w:b/>
                <w:bCs/>
                <w:sz w:val="19"/>
                <w:szCs w:val="19"/>
              </w:rPr>
              <w:t>S</w:t>
            </w:r>
            <w:r w:rsidR="00B23A3C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 xml:space="preserve">ervice </w:t>
            </w:r>
            <w:r>
              <w:rPr>
                <w:rFonts w:ascii="Poppins" w:hAnsi="Poppins" w:cs="Poppins"/>
                <w:b/>
                <w:bCs/>
                <w:sz w:val="19"/>
                <w:szCs w:val="19"/>
              </w:rPr>
              <w:t>A</w:t>
            </w:r>
            <w:r w:rsidR="00B23A3C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 xml:space="preserve">ttendance recording </w:t>
            </w:r>
            <w:r w:rsidR="008D6A2D" w:rsidRPr="00EE48A6">
              <w:rPr>
                <w:rFonts w:ascii="Poppins" w:hAnsi="Poppins" w:cs="Poppins"/>
                <w:b/>
                <w:bCs/>
                <w:sz w:val="19"/>
                <w:szCs w:val="19"/>
              </w:rPr>
              <w:t>pad.</w:t>
            </w:r>
          </w:p>
          <w:p w14:paraId="6138C747" w14:textId="77777777" w:rsidR="00B23A3C" w:rsidRPr="00EE48A6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EE48A6">
              <w:rPr>
                <w:rFonts w:ascii="Poppins" w:hAnsi="Poppins" w:cs="Poppins"/>
                <w:sz w:val="19"/>
                <w:szCs w:val="19"/>
              </w:rPr>
              <w:t>(paper only)</w:t>
            </w:r>
          </w:p>
        </w:tc>
        <w:tc>
          <w:tcPr>
            <w:tcW w:w="4507" w:type="dxa"/>
            <w:vAlign w:val="center"/>
          </w:tcPr>
          <w:p w14:paraId="5A41E64D" w14:textId="4C5A5A2E" w:rsidR="00B23A3C" w:rsidRPr="00535B27" w:rsidRDefault="00535B27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sz w:val="19"/>
                <w:szCs w:val="19"/>
              </w:rPr>
            </w:pPr>
            <w:r w:rsidRPr="00535B27">
              <w:rPr>
                <w:rFonts w:ascii="Poppins" w:hAnsi="Poppins" w:cs="Poppins"/>
                <w:i/>
                <w:iCs/>
                <w:sz w:val="19"/>
                <w:szCs w:val="19"/>
              </w:rPr>
              <w:t>Not Applicable</w:t>
            </w:r>
          </w:p>
        </w:tc>
        <w:tc>
          <w:tcPr>
            <w:tcW w:w="2722" w:type="dxa"/>
            <w:vAlign w:val="center"/>
          </w:tcPr>
          <w:p w14:paraId="2D2D0D50" w14:textId="77777777" w:rsidR="00B23A3C" w:rsidRPr="00257BAE" w:rsidRDefault="00B23A3C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>
              <w:rPr>
                <w:rFonts w:ascii="Poppins" w:hAnsi="Poppins" w:cs="Poppins"/>
                <w:sz w:val="19"/>
                <w:szCs w:val="19"/>
              </w:rPr>
              <w:t xml:space="preserve">      …………… notepads</w:t>
            </w:r>
          </w:p>
        </w:tc>
      </w:tr>
      <w:tr w:rsidR="00BA2C47" w:rsidRPr="00257BAE" w14:paraId="640929A9" w14:textId="77777777" w:rsidTr="008E5550">
        <w:trPr>
          <w:trHeight w:val="506"/>
        </w:trPr>
        <w:tc>
          <w:tcPr>
            <w:tcW w:w="3828" w:type="dxa"/>
            <w:vAlign w:val="center"/>
          </w:tcPr>
          <w:p w14:paraId="69EB1117" w14:textId="21F47D4E" w:rsidR="00BA2C47" w:rsidRPr="008E5550" w:rsidRDefault="00A43F56" w:rsidP="00E07960">
            <w:pPr>
              <w:spacing w:after="0" w:line="240" w:lineRule="auto"/>
              <w:rPr>
                <w:rFonts w:ascii="Poppins" w:hAnsi="Poppins" w:cs="Poppins"/>
                <w:b/>
                <w:bCs/>
                <w:sz w:val="19"/>
                <w:szCs w:val="19"/>
              </w:rPr>
            </w:pP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1</w:t>
            </w:r>
            <w:r w:rsidR="008E5550">
              <w:rPr>
                <w:rFonts w:ascii="Poppins" w:hAnsi="Poppins" w:cs="Poppins"/>
                <w:b/>
                <w:bCs/>
                <w:sz w:val="19"/>
                <w:szCs w:val="19"/>
              </w:rPr>
              <w:t>-</w:t>
            </w: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to</w:t>
            </w:r>
            <w:r w:rsidR="008E5550">
              <w:rPr>
                <w:rFonts w:ascii="Poppins" w:hAnsi="Poppins" w:cs="Poppins"/>
                <w:b/>
                <w:bCs/>
                <w:sz w:val="19"/>
                <w:szCs w:val="19"/>
              </w:rPr>
              <w:t>-</w:t>
            </w:r>
            <w:r w:rsidRPr="008E5550">
              <w:rPr>
                <w:rFonts w:ascii="Poppins" w:hAnsi="Poppins" w:cs="Poppins"/>
                <w:b/>
                <w:bCs/>
                <w:sz w:val="19"/>
                <w:szCs w:val="19"/>
              </w:rPr>
              <w:t>1 appointment cards</w:t>
            </w:r>
          </w:p>
        </w:tc>
        <w:tc>
          <w:tcPr>
            <w:tcW w:w="4507" w:type="dxa"/>
            <w:vAlign w:val="center"/>
          </w:tcPr>
          <w:p w14:paraId="79FB7E5D" w14:textId="7C7D013F" w:rsidR="00BA2C47" w:rsidRPr="008E5550" w:rsidRDefault="00A43F56" w:rsidP="00535B27">
            <w:pPr>
              <w:spacing w:after="0" w:line="240" w:lineRule="auto"/>
              <w:ind w:left="720"/>
              <w:rPr>
                <w:rFonts w:ascii="Poppins" w:hAnsi="Poppins" w:cs="Poppins"/>
                <w:i/>
                <w:iCs/>
                <w:sz w:val="19"/>
                <w:szCs w:val="19"/>
              </w:rPr>
            </w:pPr>
            <w:r w:rsidRPr="008E5550">
              <w:rPr>
                <w:rFonts w:ascii="Poppins" w:hAnsi="Poppins" w:cs="Poppins"/>
                <w:i/>
                <w:iCs/>
                <w:sz w:val="19"/>
                <w:szCs w:val="19"/>
              </w:rPr>
              <w:t>Not Applicable</w:t>
            </w:r>
          </w:p>
        </w:tc>
        <w:tc>
          <w:tcPr>
            <w:tcW w:w="2722" w:type="dxa"/>
            <w:vAlign w:val="center"/>
          </w:tcPr>
          <w:p w14:paraId="402B9BEA" w14:textId="77777777" w:rsidR="00BA2C47" w:rsidRDefault="00BA2C47" w:rsidP="00E07960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</w:tbl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1057"/>
      </w:tblGrid>
      <w:tr w:rsidR="007371C3" w:rsidRPr="00257BAE" w14:paraId="5802EC79" w14:textId="77777777" w:rsidTr="008E5550">
        <w:trPr>
          <w:trHeight w:val="1277"/>
        </w:trPr>
        <w:tc>
          <w:tcPr>
            <w:tcW w:w="11057" w:type="dxa"/>
          </w:tcPr>
          <w:p w14:paraId="36620FA3" w14:textId="77777777" w:rsidR="00076FAA" w:rsidRPr="00453AD0" w:rsidRDefault="007371C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W</w:t>
            </w:r>
            <w:r w:rsidR="00076FAA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h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at would you like the posters to say?</w:t>
            </w:r>
            <w:r w:rsidR="007E75D3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</w:p>
          <w:p w14:paraId="3EE64FA5" w14:textId="77777777" w:rsidR="007371C3" w:rsidRDefault="007E75D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  <w:r w:rsidRPr="00076FAA">
              <w:rPr>
                <w:rFonts w:ascii="Poppins" w:hAnsi="Poppins" w:cs="Poppins"/>
                <w:bCs/>
                <w:szCs w:val="18"/>
              </w:rPr>
              <w:t>(</w:t>
            </w:r>
            <w:r w:rsidR="00076FAA" w:rsidRPr="00076FAA">
              <w:rPr>
                <w:rFonts w:ascii="Poppins" w:hAnsi="Poppins" w:cs="Poppins"/>
                <w:bCs/>
                <w:szCs w:val="18"/>
              </w:rPr>
              <w:t>e.g.,</w:t>
            </w:r>
            <w:r w:rsidRPr="00076FAA">
              <w:rPr>
                <w:rFonts w:ascii="Poppins" w:hAnsi="Poppins" w:cs="Poppins"/>
                <w:bCs/>
                <w:szCs w:val="18"/>
              </w:rPr>
              <w:t xml:space="preserve"> day/ time/ room/ any specifics about services offered</w:t>
            </w:r>
            <w:r w:rsidR="00BE197F" w:rsidRPr="00076FAA">
              <w:rPr>
                <w:rFonts w:ascii="Poppins" w:hAnsi="Poppins" w:cs="Poppins"/>
                <w:bCs/>
                <w:szCs w:val="18"/>
              </w:rPr>
              <w:t>)</w:t>
            </w:r>
          </w:p>
          <w:p w14:paraId="75FE0A85" w14:textId="77777777" w:rsidR="00F77F93" w:rsidRDefault="00F77F9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 w:val="19"/>
                <w:szCs w:val="19"/>
              </w:rPr>
            </w:pPr>
          </w:p>
          <w:p w14:paraId="3163AD7A" w14:textId="2DE675B2" w:rsidR="00F77F93" w:rsidRPr="00076FAA" w:rsidRDefault="00F77F9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 w:val="19"/>
                <w:szCs w:val="19"/>
              </w:rPr>
            </w:pPr>
          </w:p>
        </w:tc>
      </w:tr>
      <w:tr w:rsidR="00EA5997" w:rsidRPr="00257BAE" w14:paraId="6646F27E" w14:textId="77777777" w:rsidTr="008E5550">
        <w:trPr>
          <w:trHeight w:val="847"/>
        </w:trPr>
        <w:tc>
          <w:tcPr>
            <w:tcW w:w="11057" w:type="dxa"/>
          </w:tcPr>
          <w:p w14:paraId="1E68EEA8" w14:textId="4A389079" w:rsidR="00257BAE" w:rsidRPr="00453AD0" w:rsidRDefault="00A22EEA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Oth</w:t>
            </w:r>
            <w:r w:rsidR="00EA5997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er </w:t>
            </w:r>
            <w:r w:rsidR="00F77F93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I</w:t>
            </w:r>
            <w:r w:rsidR="00EA5997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tems</w:t>
            </w:r>
            <w:r w:rsidR="00516858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</w:p>
          <w:p w14:paraId="05A43042" w14:textId="77777777" w:rsidR="00EA5997" w:rsidRDefault="00257BAE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  <w:r w:rsidRPr="00F77F93">
              <w:rPr>
                <w:rFonts w:ascii="Poppins" w:hAnsi="Poppins" w:cs="Poppins"/>
                <w:bCs/>
                <w:szCs w:val="18"/>
              </w:rPr>
              <w:t xml:space="preserve">Please note that </w:t>
            </w:r>
            <w:r w:rsidR="00516858" w:rsidRPr="00F77F93">
              <w:rPr>
                <w:rFonts w:ascii="Poppins" w:hAnsi="Poppins" w:cs="Poppins"/>
                <w:bCs/>
                <w:szCs w:val="18"/>
              </w:rPr>
              <w:t xml:space="preserve">we will do our best to meet any </w:t>
            </w:r>
            <w:r w:rsidRPr="00F77F93">
              <w:rPr>
                <w:rFonts w:ascii="Poppins" w:hAnsi="Poppins" w:cs="Poppins"/>
                <w:bCs/>
                <w:szCs w:val="18"/>
              </w:rPr>
              <w:t>alternative,</w:t>
            </w:r>
            <w:r w:rsidR="00516858" w:rsidRPr="00F77F93">
              <w:rPr>
                <w:rFonts w:ascii="Poppins" w:hAnsi="Poppins" w:cs="Poppins"/>
                <w:bCs/>
                <w:szCs w:val="18"/>
              </w:rPr>
              <w:t xml:space="preserve"> but we cannot guarantee</w:t>
            </w:r>
            <w:r w:rsidRPr="00F77F93">
              <w:rPr>
                <w:rFonts w:ascii="Poppins" w:hAnsi="Poppins" w:cs="Poppins"/>
                <w:bCs/>
                <w:szCs w:val="18"/>
              </w:rPr>
              <w:t xml:space="preserve"> fulfilment of this. </w:t>
            </w:r>
          </w:p>
          <w:p w14:paraId="65344936" w14:textId="77777777" w:rsidR="00CD3F53" w:rsidRPr="00F77F93" w:rsidRDefault="00CD3F53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Cs/>
                <w:szCs w:val="18"/>
              </w:rPr>
            </w:pPr>
          </w:p>
          <w:p w14:paraId="0336BEEB" w14:textId="1F792599" w:rsidR="00257BAE" w:rsidRPr="00257BAE" w:rsidRDefault="00257BAE" w:rsidP="0090245C">
            <w:pPr>
              <w:pStyle w:val="FootnoteText"/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</w:tr>
    </w:tbl>
    <w:p w14:paraId="5642987A" w14:textId="77777777" w:rsidR="00F77F93" w:rsidRPr="00257BAE" w:rsidRDefault="00F77F93" w:rsidP="0090245C">
      <w:pPr>
        <w:pStyle w:val="FootnoteText"/>
        <w:spacing w:after="0" w:line="240" w:lineRule="auto"/>
        <w:rPr>
          <w:rFonts w:ascii="Poppins" w:hAnsi="Poppins" w:cs="Poppins"/>
          <w:sz w:val="19"/>
          <w:szCs w:val="19"/>
        </w:rPr>
      </w:pPr>
    </w:p>
    <w:tbl>
      <w:tblPr>
        <w:tblW w:w="109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3543"/>
        <w:gridCol w:w="1134"/>
        <w:gridCol w:w="4990"/>
      </w:tblGrid>
      <w:tr w:rsidR="00E10F31" w:rsidRPr="00257BAE" w14:paraId="1FB717F7" w14:textId="77777777" w:rsidTr="008E5550">
        <w:trPr>
          <w:trHeight w:val="315"/>
        </w:trPr>
        <w:tc>
          <w:tcPr>
            <w:tcW w:w="4820" w:type="dxa"/>
            <w:gridSpan w:val="2"/>
            <w:vAlign w:val="center"/>
          </w:tcPr>
          <w:p w14:paraId="6C4C0CD9" w14:textId="47DDDB46" w:rsidR="00E10F31" w:rsidRPr="00453AD0" w:rsidRDefault="0087197A" w:rsidP="00A5740F">
            <w:pPr>
              <w:spacing w:after="0" w:line="240" w:lineRule="auto"/>
              <w:rPr>
                <w:rFonts w:ascii="Poppins" w:hAnsi="Poppins" w:cs="Poppins"/>
                <w:b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Your</w:t>
            </w:r>
            <w:r w:rsidR="000921FB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Contact</w:t>
            </w:r>
            <w:r w:rsidR="00033258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 </w:t>
            </w: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Details </w:t>
            </w:r>
          </w:p>
        </w:tc>
        <w:tc>
          <w:tcPr>
            <w:tcW w:w="6124" w:type="dxa"/>
            <w:gridSpan w:val="2"/>
            <w:vAlign w:val="center"/>
          </w:tcPr>
          <w:p w14:paraId="5B09BD7C" w14:textId="74D7CBA9" w:rsidR="000921FB" w:rsidRPr="00453AD0" w:rsidRDefault="001E2CAF" w:rsidP="0087197A">
            <w:pPr>
              <w:spacing w:after="0" w:line="240" w:lineRule="auto"/>
              <w:rPr>
                <w:rFonts w:ascii="Poppins" w:hAnsi="Poppins" w:cs="Poppins"/>
                <w:color w:val="142852"/>
                <w:sz w:val="19"/>
                <w:szCs w:val="19"/>
              </w:rPr>
            </w:pPr>
            <w:r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>D</w:t>
            </w:r>
            <w:r w:rsidR="0087197A" w:rsidRPr="00453AD0">
              <w:rPr>
                <w:rFonts w:ascii="Poppins" w:hAnsi="Poppins" w:cs="Poppins"/>
                <w:b/>
                <w:color w:val="142852"/>
                <w:sz w:val="19"/>
                <w:szCs w:val="19"/>
              </w:rPr>
              <w:t xml:space="preserve">elivery Details </w:t>
            </w:r>
            <w:r w:rsidR="000921FB" w:rsidRPr="00453AD0">
              <w:rPr>
                <w:rFonts w:ascii="Poppins" w:hAnsi="Poppins" w:cs="Poppins"/>
                <w:color w:val="142852"/>
                <w:sz w:val="19"/>
                <w:szCs w:val="19"/>
              </w:rPr>
              <w:t>(we like to use NHS internal mail if we can)</w:t>
            </w:r>
          </w:p>
        </w:tc>
      </w:tr>
      <w:tr w:rsidR="00DE5B3F" w:rsidRPr="00257BAE" w14:paraId="57180910" w14:textId="77777777" w:rsidTr="008E5550">
        <w:trPr>
          <w:trHeight w:val="419"/>
        </w:trPr>
        <w:tc>
          <w:tcPr>
            <w:tcW w:w="1277" w:type="dxa"/>
            <w:vAlign w:val="center"/>
          </w:tcPr>
          <w:p w14:paraId="4E1F1102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Name</w:t>
            </w:r>
          </w:p>
        </w:tc>
        <w:tc>
          <w:tcPr>
            <w:tcW w:w="3543" w:type="dxa"/>
            <w:vAlign w:val="center"/>
          </w:tcPr>
          <w:p w14:paraId="18DC4EFF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56CF5B3C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Name</w:t>
            </w:r>
          </w:p>
        </w:tc>
        <w:tc>
          <w:tcPr>
            <w:tcW w:w="4990" w:type="dxa"/>
            <w:vAlign w:val="center"/>
          </w:tcPr>
          <w:p w14:paraId="6BEBFB64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b/>
                <w:sz w:val="19"/>
                <w:szCs w:val="19"/>
              </w:rPr>
            </w:pPr>
          </w:p>
        </w:tc>
      </w:tr>
      <w:tr w:rsidR="004E5083" w:rsidRPr="00257BAE" w14:paraId="1B44BF17" w14:textId="77777777" w:rsidTr="008E5550">
        <w:trPr>
          <w:trHeight w:val="665"/>
        </w:trPr>
        <w:tc>
          <w:tcPr>
            <w:tcW w:w="1277" w:type="dxa"/>
            <w:vAlign w:val="center"/>
          </w:tcPr>
          <w:p w14:paraId="50208DA4" w14:textId="77777777" w:rsidR="00FD4E23" w:rsidRPr="00257BAE" w:rsidRDefault="003A31D5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School</w:t>
            </w:r>
            <w:r w:rsidR="00736DC8" w:rsidRPr="00257BAE">
              <w:rPr>
                <w:rFonts w:ascii="Poppins" w:hAnsi="Poppins" w:cs="Poppins"/>
                <w:sz w:val="19"/>
                <w:szCs w:val="19"/>
              </w:rPr>
              <w:t>/</w:t>
            </w:r>
          </w:p>
          <w:p w14:paraId="0BE6BCD3" w14:textId="77777777" w:rsidR="004E5083" w:rsidRPr="00257BAE" w:rsidRDefault="00736DC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service</w:t>
            </w:r>
          </w:p>
        </w:tc>
        <w:tc>
          <w:tcPr>
            <w:tcW w:w="3543" w:type="dxa"/>
            <w:vAlign w:val="center"/>
          </w:tcPr>
          <w:p w14:paraId="2DE6A1E0" w14:textId="77777777" w:rsidR="004E5083" w:rsidRPr="00257BAE" w:rsidRDefault="004E5083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03DCE333" w14:textId="77777777" w:rsidR="00FD4E23" w:rsidRPr="00257BAE" w:rsidRDefault="003A31D5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School</w:t>
            </w:r>
            <w:r w:rsidR="006E08F0" w:rsidRPr="00257BAE">
              <w:rPr>
                <w:rFonts w:ascii="Poppins" w:hAnsi="Poppins" w:cs="Poppins"/>
                <w:sz w:val="19"/>
                <w:szCs w:val="19"/>
              </w:rPr>
              <w:t>/</w:t>
            </w:r>
          </w:p>
          <w:p w14:paraId="4C04C051" w14:textId="77777777" w:rsidR="004E5083" w:rsidRPr="00257BAE" w:rsidRDefault="006E08F0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service</w:t>
            </w:r>
          </w:p>
        </w:tc>
        <w:tc>
          <w:tcPr>
            <w:tcW w:w="4990" w:type="dxa"/>
            <w:vAlign w:val="center"/>
          </w:tcPr>
          <w:p w14:paraId="6D52C461" w14:textId="77777777" w:rsidR="004E5083" w:rsidRPr="00257BAE" w:rsidRDefault="004E5083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4A56E9EE" w14:textId="77777777" w:rsidTr="008E5550">
        <w:trPr>
          <w:trHeight w:val="411"/>
        </w:trPr>
        <w:tc>
          <w:tcPr>
            <w:tcW w:w="1277" w:type="dxa"/>
            <w:vAlign w:val="center"/>
          </w:tcPr>
          <w:p w14:paraId="3763A6F4" w14:textId="30CE65BB" w:rsidR="00E10F31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A</w:t>
            </w:r>
            <w:r w:rsidR="00DE5B3F" w:rsidRPr="00257BAE">
              <w:rPr>
                <w:rFonts w:ascii="Poppins" w:hAnsi="Poppins" w:cs="Poppins"/>
                <w:sz w:val="19"/>
                <w:szCs w:val="19"/>
              </w:rPr>
              <w:t>ddres</w:t>
            </w:r>
            <w:r w:rsidR="00076FAA">
              <w:rPr>
                <w:rFonts w:ascii="Poppins" w:hAnsi="Poppins" w:cs="Poppins"/>
                <w:sz w:val="19"/>
                <w:szCs w:val="19"/>
              </w:rPr>
              <w:t>s</w:t>
            </w:r>
          </w:p>
        </w:tc>
        <w:tc>
          <w:tcPr>
            <w:tcW w:w="3543" w:type="dxa"/>
            <w:vAlign w:val="center"/>
          </w:tcPr>
          <w:p w14:paraId="0508B111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397D8529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A</w:t>
            </w:r>
            <w:r w:rsidR="00DE5B3F" w:rsidRPr="00257BAE">
              <w:rPr>
                <w:rFonts w:ascii="Poppins" w:hAnsi="Poppins" w:cs="Poppins"/>
                <w:sz w:val="19"/>
                <w:szCs w:val="19"/>
              </w:rPr>
              <w:t>ddress</w:t>
            </w:r>
          </w:p>
        </w:tc>
        <w:tc>
          <w:tcPr>
            <w:tcW w:w="4990" w:type="dxa"/>
            <w:vAlign w:val="center"/>
          </w:tcPr>
          <w:p w14:paraId="1F6A4146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1004B3CD" w14:textId="77777777" w:rsidTr="008E5550">
        <w:trPr>
          <w:trHeight w:val="421"/>
        </w:trPr>
        <w:tc>
          <w:tcPr>
            <w:tcW w:w="1277" w:type="dxa"/>
            <w:vAlign w:val="center"/>
          </w:tcPr>
          <w:p w14:paraId="03591E97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ostcode</w:t>
            </w:r>
          </w:p>
        </w:tc>
        <w:tc>
          <w:tcPr>
            <w:tcW w:w="3543" w:type="dxa"/>
            <w:vAlign w:val="center"/>
          </w:tcPr>
          <w:p w14:paraId="0CF73324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0271ACF8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P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ostcode</w:t>
            </w:r>
          </w:p>
        </w:tc>
        <w:tc>
          <w:tcPr>
            <w:tcW w:w="4990" w:type="dxa"/>
            <w:vAlign w:val="center"/>
          </w:tcPr>
          <w:p w14:paraId="5E05651B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DE5B3F" w:rsidRPr="00257BAE" w14:paraId="115745A6" w14:textId="77777777" w:rsidTr="008E5550">
        <w:trPr>
          <w:trHeight w:val="426"/>
        </w:trPr>
        <w:tc>
          <w:tcPr>
            <w:tcW w:w="1277" w:type="dxa"/>
            <w:vAlign w:val="center"/>
          </w:tcPr>
          <w:p w14:paraId="1F7274AD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ate</w:t>
            </w:r>
          </w:p>
        </w:tc>
        <w:tc>
          <w:tcPr>
            <w:tcW w:w="3543" w:type="dxa"/>
            <w:vAlign w:val="center"/>
          </w:tcPr>
          <w:p w14:paraId="04F2C2FB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702EB826" w14:textId="77777777" w:rsidR="00DE5B3F" w:rsidRPr="00257BAE" w:rsidRDefault="00033258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D</w:t>
            </w:r>
            <w:r w:rsidR="00E10F31" w:rsidRPr="00257BAE">
              <w:rPr>
                <w:rFonts w:ascii="Poppins" w:hAnsi="Poppins" w:cs="Poppins"/>
                <w:sz w:val="19"/>
                <w:szCs w:val="19"/>
              </w:rPr>
              <w:t>ate</w:t>
            </w:r>
          </w:p>
        </w:tc>
        <w:tc>
          <w:tcPr>
            <w:tcW w:w="4990" w:type="dxa"/>
            <w:vAlign w:val="center"/>
          </w:tcPr>
          <w:p w14:paraId="4B5B8702" w14:textId="77777777" w:rsidR="00DE5B3F" w:rsidRPr="00257BAE" w:rsidRDefault="00DE5B3F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  <w:tr w:rsidR="00E10F31" w:rsidRPr="00257BAE" w14:paraId="40175F2B" w14:textId="77777777" w:rsidTr="008E5550">
        <w:trPr>
          <w:trHeight w:val="443"/>
        </w:trPr>
        <w:tc>
          <w:tcPr>
            <w:tcW w:w="1277" w:type="dxa"/>
            <w:vAlign w:val="center"/>
          </w:tcPr>
          <w:p w14:paraId="5C17B6B0" w14:textId="77777777" w:rsidR="00E10F31" w:rsidRPr="00257BAE" w:rsidRDefault="6E6F022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40127501">
              <w:rPr>
                <w:rFonts w:ascii="Poppins" w:hAnsi="Poppins" w:cs="Poppins"/>
                <w:strike/>
                <w:sz w:val="19"/>
                <w:szCs w:val="19"/>
              </w:rPr>
              <w:t>P</w:t>
            </w:r>
            <w:r w:rsidR="1BD1E536" w:rsidRPr="40127501">
              <w:rPr>
                <w:rFonts w:ascii="Poppins" w:hAnsi="Poppins" w:cs="Poppins"/>
                <w:strike/>
                <w:sz w:val="19"/>
                <w:szCs w:val="19"/>
              </w:rPr>
              <w:t>hone</w:t>
            </w:r>
          </w:p>
        </w:tc>
        <w:tc>
          <w:tcPr>
            <w:tcW w:w="3543" w:type="dxa"/>
            <w:vAlign w:val="center"/>
          </w:tcPr>
          <w:p w14:paraId="14C85F6C" w14:textId="77777777" w:rsidR="00E10F31" w:rsidRPr="00257BAE" w:rsidRDefault="00E10F3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660171C6" w14:textId="77777777" w:rsidR="00E10F31" w:rsidRPr="00257BAE" w:rsidRDefault="6E6F022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  <w:r w:rsidRPr="40127501">
              <w:rPr>
                <w:rFonts w:ascii="Poppins" w:hAnsi="Poppins" w:cs="Poppins"/>
                <w:strike/>
                <w:sz w:val="19"/>
                <w:szCs w:val="19"/>
              </w:rPr>
              <w:t>P</w:t>
            </w:r>
            <w:r w:rsidR="1BD1E536" w:rsidRPr="40127501">
              <w:rPr>
                <w:rFonts w:ascii="Poppins" w:hAnsi="Poppins" w:cs="Poppins"/>
                <w:strike/>
                <w:sz w:val="19"/>
                <w:szCs w:val="19"/>
              </w:rPr>
              <w:t>hone</w:t>
            </w:r>
          </w:p>
        </w:tc>
        <w:tc>
          <w:tcPr>
            <w:tcW w:w="4990" w:type="dxa"/>
            <w:vAlign w:val="center"/>
          </w:tcPr>
          <w:p w14:paraId="607693F7" w14:textId="77777777" w:rsidR="00E10F31" w:rsidRPr="00257BAE" w:rsidRDefault="00E10F31" w:rsidP="40127501">
            <w:pPr>
              <w:spacing w:after="0" w:line="240" w:lineRule="auto"/>
              <w:rPr>
                <w:rFonts w:ascii="Poppins" w:hAnsi="Poppins" w:cs="Poppins"/>
                <w:strike/>
                <w:sz w:val="19"/>
                <w:szCs w:val="19"/>
              </w:rPr>
            </w:pPr>
          </w:p>
        </w:tc>
      </w:tr>
      <w:tr w:rsidR="00C842C9" w:rsidRPr="00257BAE" w14:paraId="5C4C6FF4" w14:textId="77777777" w:rsidTr="008E5550">
        <w:trPr>
          <w:trHeight w:val="443"/>
        </w:trPr>
        <w:tc>
          <w:tcPr>
            <w:tcW w:w="1277" w:type="dxa"/>
            <w:vAlign w:val="center"/>
          </w:tcPr>
          <w:p w14:paraId="5BAAD8CD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Email</w:t>
            </w:r>
          </w:p>
        </w:tc>
        <w:tc>
          <w:tcPr>
            <w:tcW w:w="3543" w:type="dxa"/>
            <w:vAlign w:val="center"/>
          </w:tcPr>
          <w:p w14:paraId="444C04B1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  <w:tc>
          <w:tcPr>
            <w:tcW w:w="1134" w:type="dxa"/>
            <w:vAlign w:val="center"/>
          </w:tcPr>
          <w:p w14:paraId="335CDA6F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  <w:r w:rsidRPr="00257BAE">
              <w:rPr>
                <w:rFonts w:ascii="Poppins" w:hAnsi="Poppins" w:cs="Poppins"/>
                <w:sz w:val="19"/>
                <w:szCs w:val="19"/>
              </w:rPr>
              <w:t>Email</w:t>
            </w:r>
          </w:p>
        </w:tc>
        <w:tc>
          <w:tcPr>
            <w:tcW w:w="4990" w:type="dxa"/>
            <w:vAlign w:val="center"/>
          </w:tcPr>
          <w:p w14:paraId="0C34AFE4" w14:textId="77777777" w:rsidR="00C842C9" w:rsidRPr="00257BAE" w:rsidRDefault="00C842C9" w:rsidP="00A5740F">
            <w:pPr>
              <w:spacing w:after="0" w:line="240" w:lineRule="auto"/>
              <w:rPr>
                <w:rFonts w:ascii="Poppins" w:hAnsi="Poppins" w:cs="Poppins"/>
                <w:sz w:val="19"/>
                <w:szCs w:val="19"/>
              </w:rPr>
            </w:pPr>
          </w:p>
        </w:tc>
      </w:tr>
    </w:tbl>
    <w:p w14:paraId="4B1CA7C1" w14:textId="77777777" w:rsidR="00F77F93" w:rsidRPr="00257BAE" w:rsidRDefault="00F77F93" w:rsidP="00117042">
      <w:pPr>
        <w:rPr>
          <w:rFonts w:ascii="Poppins" w:hAnsi="Poppins" w:cs="Poppins"/>
          <w:b/>
          <w:sz w:val="19"/>
          <w:szCs w:val="19"/>
        </w:rPr>
      </w:pPr>
    </w:p>
    <w:tbl>
      <w:tblPr>
        <w:tblW w:w="10926" w:type="dxa"/>
        <w:tblInd w:w="-1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551"/>
        <w:gridCol w:w="7240"/>
      </w:tblGrid>
      <w:tr w:rsidR="002439D5" w:rsidRPr="00257BAE" w14:paraId="33364BB4" w14:textId="77777777" w:rsidTr="008E5550">
        <w:trPr>
          <w:trHeight w:val="643"/>
        </w:trPr>
        <w:tc>
          <w:tcPr>
            <w:tcW w:w="1135" w:type="dxa"/>
            <w:shd w:val="clear" w:color="000000" w:fill="FFFFFF"/>
            <w:vAlign w:val="center"/>
          </w:tcPr>
          <w:p w14:paraId="2CB64649" w14:textId="77777777" w:rsidR="002439D5" w:rsidRPr="00257BAE" w:rsidRDefault="00281D2A">
            <w:pPr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b/>
                <w:sz w:val="16"/>
                <w:szCs w:val="16"/>
              </w:rPr>
              <w:t>ffice use</w:t>
            </w: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 only </w:t>
            </w:r>
          </w:p>
        </w:tc>
        <w:tc>
          <w:tcPr>
            <w:tcW w:w="2551" w:type="dxa"/>
            <w:shd w:val="clear" w:color="000000" w:fill="FFFFFF"/>
            <w:vAlign w:val="center"/>
          </w:tcPr>
          <w:p w14:paraId="67B3398E" w14:textId="77777777" w:rsidR="00033258" w:rsidRPr="00257BAE" w:rsidRDefault="00033258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14:paraId="61B3F106" w14:textId="77777777" w:rsidR="00323174" w:rsidRPr="00257BAE" w:rsidRDefault="00323174" w:rsidP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D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ate received</w:t>
            </w:r>
            <w:r w:rsidRPr="00257BAE">
              <w:rPr>
                <w:rFonts w:ascii="Poppins" w:hAnsi="Poppins" w:cs="Poppins"/>
                <w:sz w:val="16"/>
                <w:szCs w:val="16"/>
              </w:rPr>
              <w:t xml:space="preserve">:  ___________    </w:t>
            </w:r>
          </w:p>
          <w:p w14:paraId="4F32575C" w14:textId="77777777" w:rsidR="002439D5" w:rsidRPr="00257BAE" w:rsidRDefault="002439D5" w:rsidP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  <w:tc>
          <w:tcPr>
            <w:tcW w:w="7240" w:type="dxa"/>
            <w:shd w:val="clear" w:color="000000" w:fill="FFFFFF"/>
            <w:vAlign w:val="center"/>
          </w:tcPr>
          <w:p w14:paraId="594E38A4" w14:textId="77777777"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O</w:t>
            </w:r>
            <w:r w:rsidR="002439D5" w:rsidRPr="00257BAE">
              <w:rPr>
                <w:rFonts w:ascii="Poppins" w:hAnsi="Poppins" w:cs="Poppins"/>
                <w:sz w:val="16"/>
                <w:szCs w:val="16"/>
              </w:rPr>
              <w:t>rder total: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    </w:t>
            </w:r>
          </w:p>
          <w:p w14:paraId="28DFCBB6" w14:textId="77777777" w:rsidR="00323174" w:rsidRPr="00257BAE" w:rsidRDefault="00323174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  <w:p w14:paraId="2C96E0AE" w14:textId="77777777" w:rsidR="00033258" w:rsidRPr="00257BAE" w:rsidRDefault="003C074D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  <w:r w:rsidRPr="00257BAE">
              <w:rPr>
                <w:rFonts w:ascii="Poppins" w:hAnsi="Poppins" w:cs="Poppins"/>
                <w:sz w:val="16"/>
                <w:szCs w:val="16"/>
              </w:rPr>
              <w:t>Processed (signed):</w:t>
            </w:r>
            <w:r w:rsidR="00033258" w:rsidRPr="00257BAE">
              <w:rPr>
                <w:rFonts w:ascii="Poppins" w:hAnsi="Poppins" w:cs="Poppins"/>
                <w:sz w:val="16"/>
                <w:szCs w:val="16"/>
              </w:rPr>
              <w:t xml:space="preserve">  __________________________</w:t>
            </w:r>
            <w:r w:rsidR="00CA79F7" w:rsidRPr="00257BAE">
              <w:rPr>
                <w:rFonts w:ascii="Poppins" w:hAnsi="Poppins" w:cs="Poppins"/>
                <w:sz w:val="16"/>
                <w:szCs w:val="16"/>
              </w:rPr>
              <w:t>____</w:t>
            </w:r>
          </w:p>
        </w:tc>
      </w:tr>
      <w:tr w:rsidR="00055476" w:rsidRPr="00257BAE" w14:paraId="24C84135" w14:textId="77777777" w:rsidTr="008E5550">
        <w:trPr>
          <w:trHeight w:val="643"/>
        </w:trPr>
        <w:tc>
          <w:tcPr>
            <w:tcW w:w="3686" w:type="dxa"/>
            <w:gridSpan w:val="2"/>
            <w:shd w:val="clear" w:color="000000" w:fill="FFFFFF"/>
            <w:vAlign w:val="center"/>
          </w:tcPr>
          <w:p w14:paraId="4502FFB9" w14:textId="77777777" w:rsidR="00055476" w:rsidRPr="00257BAE" w:rsidRDefault="00323174">
            <w:pPr>
              <w:tabs>
                <w:tab w:val="left" w:pos="1168"/>
              </w:tabs>
              <w:spacing w:after="0" w:line="240" w:lineRule="auto"/>
              <w:rPr>
                <w:rFonts w:ascii="Poppins" w:hAnsi="Poppins" w:cs="Poppins"/>
                <w:b/>
                <w:sz w:val="16"/>
                <w:szCs w:val="16"/>
              </w:rPr>
            </w:pPr>
            <w:r w:rsidRPr="00257BAE">
              <w:rPr>
                <w:rFonts w:ascii="Poppins" w:hAnsi="Poppins" w:cs="Poppins"/>
                <w:b/>
                <w:sz w:val="16"/>
                <w:szCs w:val="16"/>
              </w:rPr>
              <w:t xml:space="preserve">Pregnancy testing kit batch no </w:t>
            </w:r>
            <w:r w:rsidR="00055476" w:rsidRPr="00257BAE">
              <w:rPr>
                <w:rFonts w:ascii="Poppins" w:hAnsi="Poppins" w:cs="Poppins"/>
                <w:b/>
                <w:sz w:val="16"/>
                <w:szCs w:val="16"/>
              </w:rPr>
              <w:t>(s):</w:t>
            </w:r>
          </w:p>
        </w:tc>
        <w:tc>
          <w:tcPr>
            <w:tcW w:w="7240" w:type="dxa"/>
            <w:shd w:val="clear" w:color="000000" w:fill="FFFFFF"/>
            <w:vAlign w:val="center"/>
          </w:tcPr>
          <w:p w14:paraId="1F19330D" w14:textId="77777777" w:rsidR="00055476" w:rsidRPr="00257BAE" w:rsidRDefault="00055476">
            <w:pPr>
              <w:tabs>
                <w:tab w:val="left" w:pos="1451"/>
                <w:tab w:val="right" w:leader="underscore" w:pos="5420"/>
              </w:tabs>
              <w:spacing w:after="0" w:line="240" w:lineRule="auto"/>
              <w:rPr>
                <w:rFonts w:ascii="Poppins" w:hAnsi="Poppins" w:cs="Poppins"/>
                <w:sz w:val="16"/>
                <w:szCs w:val="16"/>
              </w:rPr>
            </w:pPr>
          </w:p>
        </w:tc>
      </w:tr>
    </w:tbl>
    <w:p w14:paraId="5783B379" w14:textId="77777777" w:rsidR="006925D8" w:rsidRDefault="006925D8" w:rsidP="00F77F93">
      <w:pPr>
        <w:tabs>
          <w:tab w:val="left" w:pos="1884"/>
        </w:tabs>
        <w:jc w:val="center"/>
        <w:rPr>
          <w:rFonts w:ascii="Poppins" w:hAnsi="Poppins" w:cs="Poppins"/>
          <w:b/>
          <w:bCs/>
          <w:sz w:val="20"/>
        </w:rPr>
      </w:pPr>
    </w:p>
    <w:p w14:paraId="55379618" w14:textId="32DB20B8" w:rsidR="0047583C" w:rsidRDefault="00F77F93" w:rsidP="006925D8">
      <w:pPr>
        <w:tabs>
          <w:tab w:val="left" w:pos="1884"/>
        </w:tabs>
        <w:rPr>
          <w:rStyle w:val="Hyperlink"/>
          <w:rFonts w:ascii="Poppins" w:hAnsi="Poppins" w:cs="Poppins"/>
          <w:b/>
          <w:bCs/>
          <w:sz w:val="20"/>
        </w:rPr>
      </w:pPr>
      <w:r w:rsidRPr="00453AD0">
        <w:rPr>
          <w:rFonts w:ascii="Poppins" w:hAnsi="Poppins" w:cs="Poppins"/>
          <w:b/>
          <w:bCs/>
          <w:color w:val="142852"/>
          <w:sz w:val="20"/>
        </w:rPr>
        <w:t>Please email your completed order form to:</w:t>
      </w:r>
      <w:r w:rsidRPr="00F77F93">
        <w:rPr>
          <w:rFonts w:ascii="Poppins" w:hAnsi="Poppins" w:cs="Poppins"/>
          <w:b/>
          <w:bCs/>
          <w:sz w:val="20"/>
        </w:rPr>
        <w:t xml:space="preserve"> </w:t>
      </w:r>
      <w:hyperlink r:id="rId12" w:history="1">
        <w:r w:rsidR="002230D7" w:rsidRPr="002230D7">
          <w:rPr>
            <w:rStyle w:val="Hyperlink"/>
            <w:rFonts w:ascii="Poppins" w:hAnsi="Poppins" w:cs="Poppins"/>
            <w:b/>
            <w:bCs/>
            <w:sz w:val="20"/>
          </w:rPr>
          <w:t>loth.healthy.respect@nhs.scot</w:t>
        </w:r>
      </w:hyperlink>
    </w:p>
    <w:p w14:paraId="5F808D3F" w14:textId="56D472BF" w:rsidR="006925D8" w:rsidRPr="00453AD0" w:rsidRDefault="006925D8" w:rsidP="006925D8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Poppins" w:hAnsi="Poppins" w:cs="Poppins"/>
          <w:b/>
          <w:color w:val="142852"/>
          <w:sz w:val="18"/>
          <w:szCs w:val="18"/>
        </w:rPr>
      </w:pPr>
      <w:r w:rsidRPr="00453AD0">
        <w:rPr>
          <w:rFonts w:ascii="Poppins" w:hAnsi="Poppins" w:cs="Poppins"/>
          <w:b/>
          <w:color w:val="142852"/>
          <w:sz w:val="18"/>
          <w:szCs w:val="18"/>
        </w:rPr>
        <w:t>Please note from April 2024, we will not accept historic versions of this form.</w:t>
      </w:r>
    </w:p>
    <w:p w14:paraId="3D123C46" w14:textId="1897E332" w:rsidR="006925D8" w:rsidRPr="002013B7" w:rsidRDefault="006925D8" w:rsidP="00A27E16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Poppins" w:hAnsi="Poppins" w:cs="Poppins"/>
          <w:bCs/>
          <w:color w:val="0000FF"/>
          <w:sz w:val="18"/>
          <w:szCs w:val="18"/>
          <w:u w:val="single"/>
        </w:rPr>
      </w:pPr>
      <w:r w:rsidRPr="00453AD0">
        <w:rPr>
          <w:rFonts w:ascii="Poppins" w:hAnsi="Poppins" w:cs="Poppins"/>
          <w:b/>
          <w:color w:val="142852"/>
          <w:sz w:val="18"/>
          <w:szCs w:val="18"/>
        </w:rPr>
        <w:t xml:space="preserve">All staff using Healthy Respect products must be trained to do so. </w:t>
      </w:r>
      <w:r w:rsidRPr="00453AD0">
        <w:rPr>
          <w:rFonts w:ascii="Poppins" w:hAnsi="Poppins" w:cs="Poppins"/>
          <w:bCs/>
          <w:color w:val="142852"/>
          <w:sz w:val="18"/>
          <w:szCs w:val="18"/>
        </w:rPr>
        <w:t xml:space="preserve">Please contact our service coordinator </w:t>
      </w:r>
      <w:hyperlink r:id="rId13" w:history="1">
        <w:r w:rsidR="002230D7" w:rsidRPr="00DE557F">
          <w:rPr>
            <w:rStyle w:val="Hyperlink"/>
            <w:rFonts w:ascii="Poppins" w:hAnsi="Poppins" w:cs="Poppins"/>
            <w:bCs/>
            <w:sz w:val="18"/>
            <w:szCs w:val="18"/>
          </w:rPr>
          <w:t>Lisa.Balfe@nhs.scot</w:t>
        </w:r>
      </w:hyperlink>
      <w:r w:rsidR="002230D7">
        <w:rPr>
          <w:rFonts w:ascii="Poppins" w:hAnsi="Poppins" w:cs="Poppins"/>
          <w:bCs/>
          <w:sz w:val="18"/>
          <w:szCs w:val="18"/>
        </w:rPr>
        <w:t xml:space="preserve"> </w:t>
      </w:r>
      <w:r w:rsidRPr="00453AD0">
        <w:rPr>
          <w:rFonts w:ascii="Poppins" w:hAnsi="Poppins" w:cs="Poppins"/>
          <w:bCs/>
          <w:color w:val="142852"/>
          <w:sz w:val="18"/>
          <w:szCs w:val="18"/>
        </w:rPr>
        <w:t>with any questions or to discuss any training need.</w:t>
      </w:r>
    </w:p>
    <w:sectPr w:rsidR="006925D8" w:rsidRPr="002013B7" w:rsidSect="00A27E16">
      <w:headerReference w:type="default" r:id="rId14"/>
      <w:footerReference w:type="default" r:id="rId15"/>
      <w:pgSz w:w="11907" w:h="16840"/>
      <w:pgMar w:top="720" w:right="720" w:bottom="720" w:left="720" w:header="568" w:footer="14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A2B6C" w14:textId="77777777" w:rsidR="00A33E5E" w:rsidRDefault="00A33E5E">
      <w:r>
        <w:separator/>
      </w:r>
    </w:p>
  </w:endnote>
  <w:endnote w:type="continuationSeparator" w:id="0">
    <w:p w14:paraId="5442428E" w14:textId="77777777" w:rsidR="00A33E5E" w:rsidRDefault="00A33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1C0F20F9-BCD0-4195-9DE5-45A8340F89C6}"/>
    <w:embedBold r:id="rId2" w:fontKey="{AB356492-A904-4117-90A6-EA5BCAD4D253}"/>
    <w:embedItalic r:id="rId3" w:fontKey="{DFADE215-66A8-4001-BC67-AA17085499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E34B2D-A64C-443E-A752-59CA44EDC6ED}"/>
    <w:embedBold r:id="rId5" w:fontKey="{DF9CEAC3-4EFD-4260-8FC0-9640ED8285AB}"/>
    <w:embedBoldItalic r:id="rId6" w:fontKey="{9C25D8A3-EBC8-4519-BC75-087CA556FD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9F50606-142C-4D04-B23D-4DE066EA60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E0F4C47-F722-4BC0-850B-F63CF1ECA2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8BB4A70-D892-4C93-BC58-53A2AD2313F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C08F75D-56BD-4C9B-92FD-CED9050A7BE9}"/>
    <w:embedBold r:id="rId11" w:fontKey="{4F233320-1FD1-4FCF-B043-CBBD5D428A0A}"/>
    <w:embedItalic r:id="rId12" w:fontKey="{FCC1DCF5-8D7F-4F26-9329-C63151ACB1A5}"/>
    <w:embedBoldItalic r:id="rId13" w:fontKey="{03ADB7BA-3DFE-4F2B-8420-6C157492E6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B731434-D9EB-4817-A6C2-D27ED64731E3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15" w:fontKey="{43A61F86-8659-40C4-B789-CAFF4D5C3A8B}"/>
    <w:embedBold r:id="rId16" w:fontKey="{1288007F-BCC0-4022-9AE4-665E78242773}"/>
    <w:embedItalic r:id="rId17" w:fontKey="{2363DEC0-8B59-4A14-9A54-195615452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5EF1FE4-D900-4468-B89B-2EBB9B5D23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9" w:fontKey="{4F606AB0-8B23-476E-B49A-9D00FE67D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9BF8E" w14:textId="54CF0113" w:rsidR="00076FAA" w:rsidRPr="006925D8" w:rsidRDefault="00535B27" w:rsidP="006925D8">
    <w:pPr>
      <w:spacing w:after="0" w:line="240" w:lineRule="auto"/>
    </w:pPr>
    <w:r w:rsidRPr="00535B27">
      <w:rPr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D614DA3" wp14:editId="24692972">
              <wp:simplePos x="0" y="0"/>
              <wp:positionH relativeFrom="rightMargin">
                <wp:posOffset>-470535</wp:posOffset>
              </wp:positionH>
              <wp:positionV relativeFrom="margin">
                <wp:posOffset>9279255</wp:posOffset>
              </wp:positionV>
              <wp:extent cx="664845" cy="389890"/>
              <wp:effectExtent l="3810" t="635" r="0" b="0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4845" cy="389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D00E3" w14:textId="77777777" w:rsidR="00A22EEA" w:rsidRPr="0047583C" w:rsidRDefault="00A22EEA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Poppins" w:hAnsi="Poppins" w:cs="Poppins"/>
                            </w:rPr>
                          </w:pPr>
                          <w:r w:rsidRPr="0047583C">
                            <w:rPr>
                              <w:rFonts w:ascii="Poppins" w:hAnsi="Poppins" w:cs="Poppins"/>
                            </w:rPr>
                            <w:t xml:space="preserve">Page | </w: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begin"/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instrText xml:space="preserve"> PAGE   \* MERGEFORMAT </w:instrText>
                          </w:r>
                          <w:r w:rsidR="00535B27" w:rsidRPr="0047583C">
                            <w:rPr>
                              <w:rFonts w:ascii="Poppins" w:hAnsi="Poppins" w:cs="Poppins"/>
                            </w:rPr>
                            <w:fldChar w:fldCharType="separate"/>
                          </w:r>
                          <w:r w:rsidR="00471732" w:rsidRPr="0047583C">
                            <w:rPr>
                              <w:rFonts w:ascii="Poppins" w:hAnsi="Poppins" w:cs="Poppins"/>
                              <w:noProof/>
                            </w:rPr>
                            <w:t>2</w:t>
                          </w:r>
                          <w:r w:rsidR="00535B27" w:rsidRPr="0047583C">
                            <w:rPr>
                              <w:rFonts w:ascii="Poppins" w:hAnsi="Poppins" w:cs="Poppin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D614DA3" id="Rectangle 1" o:spid="_x0000_s1026" style="position:absolute;margin-left:-37.05pt;margin-top:730.65pt;width:52.3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" o:allowincell="f" stroked="f">
              <v:textbox style="mso-fit-shape-to-text:t" inset="0,,0">
                <w:txbxContent>
                  <w:p w14:paraId="2D2D00E3" w14:textId="77777777" w:rsidR="00A22EEA" w:rsidRPr="0047583C" w:rsidRDefault="00A22EEA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Poppins" w:hAnsi="Poppins" w:cs="Poppins"/>
                      </w:rPr>
                    </w:pPr>
                    <w:r w:rsidRPr="0047583C">
                      <w:rPr>
                        <w:rFonts w:ascii="Poppins" w:hAnsi="Poppins" w:cs="Poppins"/>
                      </w:rPr>
                      <w:t xml:space="preserve">Page | </w:t>
                    </w:r>
                    <w:r w:rsidR="00535B27" w:rsidRPr="0047583C">
                      <w:rPr>
                        <w:rFonts w:ascii="Poppins" w:hAnsi="Poppins" w:cs="Poppins"/>
                      </w:rPr>
                      <w:fldChar w:fldCharType="begin"/>
                    </w:r>
                    <w:r w:rsidR="00535B27" w:rsidRPr="0047583C">
                      <w:rPr>
                        <w:rFonts w:ascii="Poppins" w:hAnsi="Poppins" w:cs="Poppins"/>
                      </w:rPr>
                      <w:instrText xml:space="preserve"> PAGE   \* MERGEFORMAT </w:instrText>
                    </w:r>
                    <w:r w:rsidR="00535B27" w:rsidRPr="0047583C">
                      <w:rPr>
                        <w:rFonts w:ascii="Poppins" w:hAnsi="Poppins" w:cs="Poppins"/>
                      </w:rPr>
                      <w:fldChar w:fldCharType="separate"/>
                    </w:r>
                    <w:r w:rsidR="00471732" w:rsidRPr="0047583C">
                      <w:rPr>
                        <w:rFonts w:ascii="Poppins" w:hAnsi="Poppins" w:cs="Poppins"/>
                        <w:noProof/>
                      </w:rPr>
                      <w:t>2</w:t>
                    </w:r>
                    <w:r w:rsidR="00535B27" w:rsidRPr="0047583C">
                      <w:rPr>
                        <w:rFonts w:ascii="Poppins" w:hAnsi="Poppins" w:cs="Poppins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EB20B" w14:textId="77777777" w:rsidR="00A33E5E" w:rsidRDefault="00A33E5E">
      <w:r>
        <w:separator/>
      </w:r>
    </w:p>
  </w:footnote>
  <w:footnote w:type="continuationSeparator" w:id="0">
    <w:p w14:paraId="0579A46A" w14:textId="77777777" w:rsidR="00A33E5E" w:rsidRDefault="00A33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24A5" w14:textId="10DF048B" w:rsidR="003367E5" w:rsidRPr="00C43BC7" w:rsidRDefault="00C43BC7" w:rsidP="00C43BC7">
    <w:pPr>
      <w:pStyle w:val="FootnoteText"/>
      <w:spacing w:after="0" w:line="240" w:lineRule="auto"/>
      <w:rPr>
        <w:rFonts w:ascii="Poppins" w:hAnsi="Poppins" w:cs="Poppins"/>
        <w:b/>
        <w:color w:val="142852"/>
        <w:sz w:val="40"/>
        <w:szCs w:val="40"/>
      </w:rPr>
    </w:pPr>
    <w:r w:rsidRPr="00C43BC7">
      <w:rPr>
        <w:rFonts w:cs="Arial"/>
        <w:noProof/>
        <w:color w:val="142852"/>
        <w:szCs w:val="22"/>
      </w:rPr>
      <w:drawing>
        <wp:anchor distT="0" distB="0" distL="114300" distR="114300" simplePos="0" relativeHeight="251692032" behindDoc="0" locked="0" layoutInCell="1" allowOverlap="1" wp14:anchorId="4714E0B0" wp14:editId="4E78EAD6">
          <wp:simplePos x="0" y="0"/>
          <wp:positionH relativeFrom="column">
            <wp:posOffset>6446520</wp:posOffset>
          </wp:positionH>
          <wp:positionV relativeFrom="paragraph">
            <wp:posOffset>-176530</wp:posOffset>
          </wp:positionV>
          <wp:extent cx="496737" cy="305157"/>
          <wp:effectExtent l="0" t="0" r="0" b="0"/>
          <wp:wrapNone/>
          <wp:docPr id="672152554" name="Picture 672152554" descr="Blue and black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Blue and black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737" cy="3051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3BC7">
      <w:rPr>
        <w:rFonts w:ascii="Poppins" w:hAnsi="Poppins" w:cs="Poppins"/>
        <w:noProof/>
        <w:color w:val="142852"/>
        <w:sz w:val="22"/>
        <w:szCs w:val="22"/>
      </w:rPr>
      <w:drawing>
        <wp:anchor distT="0" distB="0" distL="114300" distR="114300" simplePos="0" relativeHeight="251689984" behindDoc="0" locked="0" layoutInCell="1" allowOverlap="1" wp14:anchorId="00361EF1" wp14:editId="676A62EE">
          <wp:simplePos x="0" y="0"/>
          <wp:positionH relativeFrom="column">
            <wp:posOffset>-266700</wp:posOffset>
          </wp:positionH>
          <wp:positionV relativeFrom="page">
            <wp:posOffset>184150</wp:posOffset>
          </wp:positionV>
          <wp:extent cx="734060" cy="474980"/>
          <wp:effectExtent l="0" t="0" r="0" b="0"/>
          <wp:wrapThrough wrapText="bothSides">
            <wp:wrapPolygon edited="0">
              <wp:start x="13453" y="866"/>
              <wp:lineTo x="1121" y="5198"/>
              <wp:lineTo x="561" y="16460"/>
              <wp:lineTo x="6166" y="16460"/>
              <wp:lineTo x="7848" y="19925"/>
              <wp:lineTo x="10651" y="19925"/>
              <wp:lineTo x="11772" y="16460"/>
              <wp:lineTo x="20180" y="16460"/>
              <wp:lineTo x="20740" y="5198"/>
              <wp:lineTo x="16256" y="866"/>
              <wp:lineTo x="13453" y="866"/>
            </wp:wrapPolygon>
          </wp:wrapThrough>
          <wp:docPr id="49039676" name="Picture 49039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65D" w:rsidRPr="00C43BC7">
      <w:rPr>
        <w:rFonts w:ascii="Poppins" w:hAnsi="Poppins" w:cs="Poppins"/>
        <w:b/>
        <w:color w:val="142852"/>
        <w:sz w:val="40"/>
        <w:szCs w:val="40"/>
      </w:rPr>
      <w:t>Healthy Respect Services Drop-In Order Form</w:t>
    </w:r>
  </w:p>
  <w:p w14:paraId="43D1E287" w14:textId="5A082258" w:rsidR="006A7D49" w:rsidRPr="006A7D49" w:rsidRDefault="006A7D49" w:rsidP="006A7D49">
    <w:pPr>
      <w:pStyle w:val="FootnoteText"/>
      <w:spacing w:after="0" w:line="240" w:lineRule="auto"/>
      <w:jc w:val="center"/>
      <w:rPr>
        <w:rFonts w:ascii="Poppins" w:hAnsi="Poppins" w:cs="Poppins"/>
        <w:b/>
        <w:color w:val="00206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0000000"/>
    <w:lvl w:ilvl="0">
      <w:start w:val="11"/>
      <w:numFmt w:val="bullet"/>
      <w:pStyle w:val="ListBullet2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FFFFFF88"/>
    <w:multiLevelType w:val="singleLevel"/>
    <w:tmpl w:val="00000000"/>
    <w:lvl w:ilvl="0">
      <w:start w:val="1"/>
      <w:numFmt w:val="decimal"/>
      <w:pStyle w:val="ListNumber"/>
      <w:lvlText w:val="%1.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0000001"/>
    <w:multiLevelType w:val="singleLevel"/>
    <w:tmpl w:val="00000000"/>
    <w:lvl w:ilvl="0">
      <w:start w:val="11"/>
      <w:numFmt w:val="bullet"/>
      <w:pStyle w:val="ListBullet"/>
      <w:lvlText w:val=":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AC84409"/>
    <w:multiLevelType w:val="hybridMultilevel"/>
    <w:tmpl w:val="3CC47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B0F4D"/>
    <w:multiLevelType w:val="hybridMultilevel"/>
    <w:tmpl w:val="96581F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B35127"/>
    <w:multiLevelType w:val="hybridMultilevel"/>
    <w:tmpl w:val="147074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A42A5"/>
    <w:multiLevelType w:val="hybridMultilevel"/>
    <w:tmpl w:val="46F236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77B5F"/>
    <w:multiLevelType w:val="hybridMultilevel"/>
    <w:tmpl w:val="5E22A5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E0932"/>
    <w:multiLevelType w:val="hybridMultilevel"/>
    <w:tmpl w:val="D98C4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26F7C"/>
    <w:multiLevelType w:val="hybridMultilevel"/>
    <w:tmpl w:val="64F69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94B20"/>
    <w:multiLevelType w:val="hybridMultilevel"/>
    <w:tmpl w:val="86E0CF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6550A"/>
    <w:multiLevelType w:val="hybridMultilevel"/>
    <w:tmpl w:val="F954CD32"/>
    <w:lvl w:ilvl="0" w:tplc="AE78D6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BBA1B32"/>
    <w:multiLevelType w:val="hybridMultilevel"/>
    <w:tmpl w:val="47CA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25AFD"/>
    <w:multiLevelType w:val="hybridMultilevel"/>
    <w:tmpl w:val="CD82A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5708469">
    <w:abstractNumId w:val="0"/>
  </w:num>
  <w:num w:numId="2" w16cid:durableId="1674603178">
    <w:abstractNumId w:val="1"/>
  </w:num>
  <w:num w:numId="3" w16cid:durableId="297687038">
    <w:abstractNumId w:val="2"/>
  </w:num>
  <w:num w:numId="4" w16cid:durableId="655652020">
    <w:abstractNumId w:val="13"/>
  </w:num>
  <w:num w:numId="5" w16cid:durableId="1236209505">
    <w:abstractNumId w:val="8"/>
  </w:num>
  <w:num w:numId="6" w16cid:durableId="1310593415">
    <w:abstractNumId w:val="7"/>
  </w:num>
  <w:num w:numId="7" w16cid:durableId="1521048072">
    <w:abstractNumId w:val="6"/>
  </w:num>
  <w:num w:numId="8" w16cid:durableId="1079714047">
    <w:abstractNumId w:val="5"/>
  </w:num>
  <w:num w:numId="9" w16cid:durableId="408696683">
    <w:abstractNumId w:val="10"/>
  </w:num>
  <w:num w:numId="10" w16cid:durableId="1850095706">
    <w:abstractNumId w:val="12"/>
  </w:num>
  <w:num w:numId="11" w16cid:durableId="543374163">
    <w:abstractNumId w:val="9"/>
  </w:num>
  <w:num w:numId="12" w16cid:durableId="1106342994">
    <w:abstractNumId w:val="11"/>
  </w:num>
  <w:num w:numId="13" w16cid:durableId="2025669030">
    <w:abstractNumId w:val="4"/>
  </w:num>
  <w:num w:numId="14" w16cid:durableId="23104539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E717652-4592-4BE8-878F-D05B07E8B162}"/>
    <w:docVar w:name="dgnword-eventsink" w:val="42083824"/>
  </w:docVars>
  <w:rsids>
    <w:rsidRoot w:val="00522F42"/>
    <w:rsid w:val="00003863"/>
    <w:rsid w:val="00014287"/>
    <w:rsid w:val="00033258"/>
    <w:rsid w:val="00037980"/>
    <w:rsid w:val="000477F1"/>
    <w:rsid w:val="00055476"/>
    <w:rsid w:val="0006502C"/>
    <w:rsid w:val="00066D26"/>
    <w:rsid w:val="00076FAA"/>
    <w:rsid w:val="00080158"/>
    <w:rsid w:val="00085544"/>
    <w:rsid w:val="00090902"/>
    <w:rsid w:val="000921FB"/>
    <w:rsid w:val="000940DE"/>
    <w:rsid w:val="000A6FF8"/>
    <w:rsid w:val="000C310E"/>
    <w:rsid w:val="000C3561"/>
    <w:rsid w:val="000C365D"/>
    <w:rsid w:val="000D2804"/>
    <w:rsid w:val="000E3588"/>
    <w:rsid w:val="00117042"/>
    <w:rsid w:val="00131835"/>
    <w:rsid w:val="00145BB4"/>
    <w:rsid w:val="001601BA"/>
    <w:rsid w:val="001669D3"/>
    <w:rsid w:val="001722EB"/>
    <w:rsid w:val="001849E1"/>
    <w:rsid w:val="001B20E7"/>
    <w:rsid w:val="001B7DA2"/>
    <w:rsid w:val="001C36C6"/>
    <w:rsid w:val="001E2CAF"/>
    <w:rsid w:val="001E51EF"/>
    <w:rsid w:val="001E6AC0"/>
    <w:rsid w:val="002013B7"/>
    <w:rsid w:val="0020604F"/>
    <w:rsid w:val="00210096"/>
    <w:rsid w:val="002220BD"/>
    <w:rsid w:val="002230D7"/>
    <w:rsid w:val="002352B8"/>
    <w:rsid w:val="00237FCF"/>
    <w:rsid w:val="002439D5"/>
    <w:rsid w:val="002536C8"/>
    <w:rsid w:val="00257BAE"/>
    <w:rsid w:val="00271BDA"/>
    <w:rsid w:val="00281D2A"/>
    <w:rsid w:val="0028633D"/>
    <w:rsid w:val="00293621"/>
    <w:rsid w:val="002A4174"/>
    <w:rsid w:val="002F6808"/>
    <w:rsid w:val="002F7C1E"/>
    <w:rsid w:val="00304BD1"/>
    <w:rsid w:val="0030683D"/>
    <w:rsid w:val="00321D30"/>
    <w:rsid w:val="00323174"/>
    <w:rsid w:val="00330453"/>
    <w:rsid w:val="00333EDA"/>
    <w:rsid w:val="003340F5"/>
    <w:rsid w:val="0033560A"/>
    <w:rsid w:val="003367E5"/>
    <w:rsid w:val="003605D0"/>
    <w:rsid w:val="003737DC"/>
    <w:rsid w:val="003952FE"/>
    <w:rsid w:val="003A31D5"/>
    <w:rsid w:val="003B6047"/>
    <w:rsid w:val="003C074D"/>
    <w:rsid w:val="003C3854"/>
    <w:rsid w:val="003D7E5C"/>
    <w:rsid w:val="003E3D36"/>
    <w:rsid w:val="003F59D1"/>
    <w:rsid w:val="003F6F0B"/>
    <w:rsid w:val="003F7B91"/>
    <w:rsid w:val="00404EBE"/>
    <w:rsid w:val="0040707F"/>
    <w:rsid w:val="0042680D"/>
    <w:rsid w:val="00427DB7"/>
    <w:rsid w:val="004526BA"/>
    <w:rsid w:val="00453AD0"/>
    <w:rsid w:val="00454D55"/>
    <w:rsid w:val="00455CF4"/>
    <w:rsid w:val="00471732"/>
    <w:rsid w:val="0047583C"/>
    <w:rsid w:val="00483FE6"/>
    <w:rsid w:val="004B280C"/>
    <w:rsid w:val="004D19D6"/>
    <w:rsid w:val="004E5083"/>
    <w:rsid w:val="00502311"/>
    <w:rsid w:val="00503158"/>
    <w:rsid w:val="0051445C"/>
    <w:rsid w:val="00516858"/>
    <w:rsid w:val="00522F42"/>
    <w:rsid w:val="00535B27"/>
    <w:rsid w:val="005465A1"/>
    <w:rsid w:val="005633F1"/>
    <w:rsid w:val="00573FCB"/>
    <w:rsid w:val="00574235"/>
    <w:rsid w:val="0058471C"/>
    <w:rsid w:val="00605A6E"/>
    <w:rsid w:val="00613259"/>
    <w:rsid w:val="00615B57"/>
    <w:rsid w:val="006513F7"/>
    <w:rsid w:val="006550F4"/>
    <w:rsid w:val="00661561"/>
    <w:rsid w:val="006702FC"/>
    <w:rsid w:val="00692191"/>
    <w:rsid w:val="006925D8"/>
    <w:rsid w:val="006A7D49"/>
    <w:rsid w:val="006B18F6"/>
    <w:rsid w:val="006B7E54"/>
    <w:rsid w:val="006E08F0"/>
    <w:rsid w:val="006E3CFD"/>
    <w:rsid w:val="006E70E3"/>
    <w:rsid w:val="00717BBB"/>
    <w:rsid w:val="00723B0F"/>
    <w:rsid w:val="00735975"/>
    <w:rsid w:val="00736DC8"/>
    <w:rsid w:val="007371C3"/>
    <w:rsid w:val="00743D86"/>
    <w:rsid w:val="00747DF8"/>
    <w:rsid w:val="00754377"/>
    <w:rsid w:val="00781DA0"/>
    <w:rsid w:val="007827F7"/>
    <w:rsid w:val="007A755E"/>
    <w:rsid w:val="007B7DFA"/>
    <w:rsid w:val="007E75D3"/>
    <w:rsid w:val="00801A4A"/>
    <w:rsid w:val="00803270"/>
    <w:rsid w:val="0083019F"/>
    <w:rsid w:val="00837471"/>
    <w:rsid w:val="00844E8B"/>
    <w:rsid w:val="00847640"/>
    <w:rsid w:val="00854853"/>
    <w:rsid w:val="008638FA"/>
    <w:rsid w:val="0087197A"/>
    <w:rsid w:val="008754F1"/>
    <w:rsid w:val="00881A23"/>
    <w:rsid w:val="008C0ABF"/>
    <w:rsid w:val="008D6A2D"/>
    <w:rsid w:val="008E5550"/>
    <w:rsid w:val="008F52AE"/>
    <w:rsid w:val="008F76D9"/>
    <w:rsid w:val="0090245C"/>
    <w:rsid w:val="009107BA"/>
    <w:rsid w:val="00915B10"/>
    <w:rsid w:val="00916B9C"/>
    <w:rsid w:val="00955DB7"/>
    <w:rsid w:val="00955FDD"/>
    <w:rsid w:val="00961290"/>
    <w:rsid w:val="00965E81"/>
    <w:rsid w:val="00970916"/>
    <w:rsid w:val="009727EC"/>
    <w:rsid w:val="00981BCE"/>
    <w:rsid w:val="009903AB"/>
    <w:rsid w:val="009909A0"/>
    <w:rsid w:val="009A59CE"/>
    <w:rsid w:val="009A61AB"/>
    <w:rsid w:val="009C02FB"/>
    <w:rsid w:val="009F610C"/>
    <w:rsid w:val="00A04227"/>
    <w:rsid w:val="00A074FB"/>
    <w:rsid w:val="00A1368A"/>
    <w:rsid w:val="00A22EEA"/>
    <w:rsid w:val="00A27E16"/>
    <w:rsid w:val="00A31DD8"/>
    <w:rsid w:val="00A33E5E"/>
    <w:rsid w:val="00A43F56"/>
    <w:rsid w:val="00A5740F"/>
    <w:rsid w:val="00A6190D"/>
    <w:rsid w:val="00A87B91"/>
    <w:rsid w:val="00A93642"/>
    <w:rsid w:val="00AB2DCE"/>
    <w:rsid w:val="00AB7DE5"/>
    <w:rsid w:val="00AC6AC1"/>
    <w:rsid w:val="00AD542B"/>
    <w:rsid w:val="00AE45EB"/>
    <w:rsid w:val="00B23A3C"/>
    <w:rsid w:val="00B30539"/>
    <w:rsid w:val="00B56B56"/>
    <w:rsid w:val="00B6303A"/>
    <w:rsid w:val="00B833A0"/>
    <w:rsid w:val="00BA2C47"/>
    <w:rsid w:val="00BB1083"/>
    <w:rsid w:val="00BB3B69"/>
    <w:rsid w:val="00BC6639"/>
    <w:rsid w:val="00BC7694"/>
    <w:rsid w:val="00BC7AA3"/>
    <w:rsid w:val="00BD3153"/>
    <w:rsid w:val="00BD599A"/>
    <w:rsid w:val="00BE197F"/>
    <w:rsid w:val="00C02A4D"/>
    <w:rsid w:val="00C10075"/>
    <w:rsid w:val="00C165D0"/>
    <w:rsid w:val="00C34794"/>
    <w:rsid w:val="00C351AA"/>
    <w:rsid w:val="00C43BC7"/>
    <w:rsid w:val="00C47ADC"/>
    <w:rsid w:val="00C56CDA"/>
    <w:rsid w:val="00C62A0F"/>
    <w:rsid w:val="00C647F0"/>
    <w:rsid w:val="00C64C63"/>
    <w:rsid w:val="00C64E5E"/>
    <w:rsid w:val="00C71D6E"/>
    <w:rsid w:val="00C80CB4"/>
    <w:rsid w:val="00C842C9"/>
    <w:rsid w:val="00C91FF4"/>
    <w:rsid w:val="00CA5F6F"/>
    <w:rsid w:val="00CA79F7"/>
    <w:rsid w:val="00CB1251"/>
    <w:rsid w:val="00CB4C60"/>
    <w:rsid w:val="00CD3F53"/>
    <w:rsid w:val="00CF0D35"/>
    <w:rsid w:val="00D0130F"/>
    <w:rsid w:val="00D137DF"/>
    <w:rsid w:val="00D26D0C"/>
    <w:rsid w:val="00D27989"/>
    <w:rsid w:val="00D437BF"/>
    <w:rsid w:val="00D444BE"/>
    <w:rsid w:val="00D47952"/>
    <w:rsid w:val="00DC2B96"/>
    <w:rsid w:val="00DC7377"/>
    <w:rsid w:val="00DD72CF"/>
    <w:rsid w:val="00DE5B3F"/>
    <w:rsid w:val="00DE7EBC"/>
    <w:rsid w:val="00DF2BA8"/>
    <w:rsid w:val="00DF3D96"/>
    <w:rsid w:val="00E10F31"/>
    <w:rsid w:val="00E11834"/>
    <w:rsid w:val="00E15CD3"/>
    <w:rsid w:val="00E24B35"/>
    <w:rsid w:val="00E516BC"/>
    <w:rsid w:val="00E541CC"/>
    <w:rsid w:val="00E547DD"/>
    <w:rsid w:val="00E54E26"/>
    <w:rsid w:val="00E6497F"/>
    <w:rsid w:val="00E9588F"/>
    <w:rsid w:val="00E95A13"/>
    <w:rsid w:val="00EA1A52"/>
    <w:rsid w:val="00EA5997"/>
    <w:rsid w:val="00EB2776"/>
    <w:rsid w:val="00EE48A6"/>
    <w:rsid w:val="00EF58F0"/>
    <w:rsid w:val="00EF719B"/>
    <w:rsid w:val="00F37597"/>
    <w:rsid w:val="00F41836"/>
    <w:rsid w:val="00F450C4"/>
    <w:rsid w:val="00F47D03"/>
    <w:rsid w:val="00F77F93"/>
    <w:rsid w:val="00F8661E"/>
    <w:rsid w:val="00FA3783"/>
    <w:rsid w:val="00FA3BAC"/>
    <w:rsid w:val="00FA544A"/>
    <w:rsid w:val="00FC6AEC"/>
    <w:rsid w:val="00FC7B9C"/>
    <w:rsid w:val="00FD26A5"/>
    <w:rsid w:val="00FD4E23"/>
    <w:rsid w:val="00FF46F1"/>
    <w:rsid w:val="00FF72E4"/>
    <w:rsid w:val="1BD1E536"/>
    <w:rsid w:val="40127501"/>
    <w:rsid w:val="41AE4562"/>
    <w:rsid w:val="6E6F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91A8CDA"/>
  <w15:docId w15:val="{6B2FEBE9-F734-4583-B219-5BD72A1CC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3B0F"/>
    <w:pPr>
      <w:spacing w:after="160"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723B0F"/>
    <w:pPr>
      <w:keepNext/>
      <w:spacing w:line="360" w:lineRule="exact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rsid w:val="00723B0F"/>
    <w:pPr>
      <w:keepNext/>
      <w:spacing w:before="240"/>
      <w:outlineLvl w:val="1"/>
    </w:pPr>
    <w:rPr>
      <w:b/>
      <w:kern w:val="28"/>
      <w:sz w:val="32"/>
    </w:rPr>
  </w:style>
  <w:style w:type="paragraph" w:styleId="Heading3">
    <w:name w:val="heading 3"/>
    <w:basedOn w:val="Normal"/>
    <w:next w:val="Normal"/>
    <w:qFormat/>
    <w:rsid w:val="00723B0F"/>
    <w:pPr>
      <w:keepNext/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723B0F"/>
    <w:pPr>
      <w:keepNext/>
      <w:spacing w:before="240"/>
      <w:outlineLvl w:val="3"/>
    </w:pPr>
  </w:style>
  <w:style w:type="paragraph" w:styleId="Heading5">
    <w:name w:val="heading 5"/>
    <w:basedOn w:val="Normal"/>
    <w:next w:val="Normal"/>
    <w:qFormat/>
    <w:rsid w:val="00723B0F"/>
    <w:pPr>
      <w:keepNext/>
      <w:spacing w:after="0" w:line="240" w:lineRule="auto"/>
      <w:outlineLvl w:val="4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23B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23B0F"/>
    <w:pPr>
      <w:tabs>
        <w:tab w:val="center" w:pos="4320"/>
        <w:tab w:val="right" w:pos="8640"/>
      </w:tabs>
    </w:pPr>
    <w:rPr>
      <w:sz w:val="14"/>
    </w:rPr>
  </w:style>
  <w:style w:type="paragraph" w:styleId="BodyText">
    <w:name w:val="Body Text"/>
    <w:basedOn w:val="Normal"/>
    <w:rsid w:val="00723B0F"/>
  </w:style>
  <w:style w:type="paragraph" w:styleId="BodyText2">
    <w:name w:val="Body Text 2"/>
    <w:basedOn w:val="Normal"/>
    <w:rsid w:val="00723B0F"/>
    <w:pPr>
      <w:spacing w:after="0" w:line="240" w:lineRule="auto"/>
    </w:pPr>
    <w:rPr>
      <w:sz w:val="18"/>
    </w:rPr>
  </w:style>
  <w:style w:type="paragraph" w:styleId="ListBullet">
    <w:name w:val="List Bullet"/>
    <w:basedOn w:val="Normal"/>
    <w:autoRedefine/>
    <w:rsid w:val="00723B0F"/>
    <w:pPr>
      <w:numPr>
        <w:numId w:val="3"/>
      </w:numPr>
      <w:tabs>
        <w:tab w:val="left" w:pos="284"/>
      </w:tabs>
      <w:ind w:hanging="284"/>
    </w:pPr>
  </w:style>
  <w:style w:type="paragraph" w:styleId="ListNumber">
    <w:name w:val="List Number"/>
    <w:basedOn w:val="Normal"/>
    <w:rsid w:val="00723B0F"/>
    <w:pPr>
      <w:numPr>
        <w:numId w:val="2"/>
      </w:numPr>
      <w:tabs>
        <w:tab w:val="left" w:pos="284"/>
      </w:tabs>
    </w:pPr>
  </w:style>
  <w:style w:type="paragraph" w:styleId="ListBullet2">
    <w:name w:val="List Bullet 2"/>
    <w:basedOn w:val="Normal"/>
    <w:autoRedefine/>
    <w:rsid w:val="00723B0F"/>
    <w:pPr>
      <w:numPr>
        <w:numId w:val="1"/>
      </w:numPr>
      <w:tabs>
        <w:tab w:val="left" w:pos="227"/>
      </w:tabs>
      <w:ind w:left="227" w:right="227" w:hanging="170"/>
    </w:pPr>
  </w:style>
  <w:style w:type="paragraph" w:customStyle="1" w:styleId="Quotations">
    <w:name w:val="Quotations"/>
    <w:basedOn w:val="Normal"/>
    <w:next w:val="Normal"/>
    <w:rsid w:val="00723B0F"/>
    <w:rPr>
      <w:i/>
    </w:rPr>
  </w:style>
  <w:style w:type="paragraph" w:styleId="FootnoteText">
    <w:name w:val="footnote text"/>
    <w:basedOn w:val="Normal"/>
    <w:link w:val="FootnoteTextChar"/>
    <w:semiHidden/>
    <w:rsid w:val="00723B0F"/>
    <w:rPr>
      <w:sz w:val="18"/>
    </w:rPr>
  </w:style>
  <w:style w:type="character" w:styleId="FootnoteReference">
    <w:name w:val="footnote reference"/>
    <w:basedOn w:val="DefaultParagraphFont"/>
    <w:semiHidden/>
    <w:rsid w:val="00723B0F"/>
    <w:rPr>
      <w:rFonts w:ascii="Arial" w:hAnsi="Arial"/>
      <w:dstrike w:val="0"/>
      <w:color w:val="auto"/>
      <w:sz w:val="18"/>
      <w:vertAlign w:val="superscript"/>
    </w:rPr>
  </w:style>
  <w:style w:type="character" w:styleId="FollowedHyperlink">
    <w:name w:val="FollowedHyperlink"/>
    <w:basedOn w:val="DefaultParagraphFont"/>
    <w:rsid w:val="00723B0F"/>
    <w:rPr>
      <w:rFonts w:ascii="Arial" w:hAnsi="Arial"/>
      <w:dstrike w:val="0"/>
      <w:color w:val="000000"/>
      <w:sz w:val="22"/>
      <w:u w:val="none"/>
      <w:vertAlign w:val="baseline"/>
    </w:rPr>
  </w:style>
  <w:style w:type="table" w:styleId="TableGrid">
    <w:name w:val="Table Grid"/>
    <w:basedOn w:val="TableNormal"/>
    <w:rsid w:val="00DE5B3F"/>
    <w:pPr>
      <w:spacing w:after="16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37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502C"/>
    <w:rPr>
      <w:color w:val="0000FF"/>
      <w:u w:val="single"/>
    </w:rPr>
  </w:style>
  <w:style w:type="table" w:styleId="TableClassic3">
    <w:name w:val="Table Classic 3"/>
    <w:basedOn w:val="TableNormal"/>
    <w:rsid w:val="006E08F0"/>
    <w:pPr>
      <w:spacing w:after="160" w:line="280" w:lineRule="exac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4D19D6"/>
    <w:rPr>
      <w:rFonts w:ascii="Arial" w:hAnsi="Arial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D19D6"/>
    <w:rPr>
      <w:rFonts w:ascii="Arial" w:hAnsi="Arial"/>
      <w:sz w:val="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2C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23174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56B5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168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rsid w:val="001601BA"/>
    <w:rPr>
      <w:rFonts w:ascii="Arial" w:hAnsi="Arial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76F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C0A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C0AB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C0AB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0A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0ABF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isa.Balfe@nhs.sco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iltol:healthy.respect@nhs.scototh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yrespect.co.uk/resource/ordering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morrison\Desktop\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61D19609D9547BFDA879538CDE967" ma:contentTypeVersion="6" ma:contentTypeDescription="Create a new document." ma:contentTypeScope="" ma:versionID="18af135007155fcba53fe3b6300783c0">
  <xsd:schema xmlns:xsd="http://www.w3.org/2001/XMLSchema" xmlns:xs="http://www.w3.org/2001/XMLSchema" xmlns:p="http://schemas.microsoft.com/office/2006/metadata/properties" xmlns:ns2="3f1d46a5-c7ce-4c2f-b85e-a6b88e857220" xmlns:ns3="dad5f178-dcfb-47c4-99e5-e7b5d7343cd2" targetNamespace="http://schemas.microsoft.com/office/2006/metadata/properties" ma:root="true" ma:fieldsID="e9d6ac8d407591552cfcd8822876cafc" ns2:_="" ns3:_="">
    <xsd:import namespace="3f1d46a5-c7ce-4c2f-b85e-a6b88e857220"/>
    <xsd:import namespace="dad5f178-dcfb-47c4-99e5-e7b5d7343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d46a5-c7ce-4c2f-b85e-a6b88e857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5f178-dcfb-47c4-99e5-e7b5d7343cd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E0877-EB42-4ADB-85B0-255B0A228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d46a5-c7ce-4c2f-b85e-a6b88e857220"/>
    <ds:schemaRef ds:uri="dad5f178-dcfb-47c4-99e5-e7b5d7343c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24A4CA-B7EA-45C3-9FD9-41EB21D45A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D7FE5E-E6D8-4681-BDE9-0607B793BD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B403BF-0395-4EE9-B617-CAAC9FF8496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0efe0bd-a030-4bca-809c-b5e6745e499a}" enabled="0" method="" siteId="{10efe0bd-a030-4bca-809c-b5e6745e499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2.dot</Template>
  <TotalTime>1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here 20 – 36pt</vt:lpstr>
    </vt:vector>
  </TitlesOfParts>
  <Company>2ND STOREY</Company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here 20 – 36pt</dc:title>
  <dc:creator>emorrison</dc:creator>
  <cp:lastModifiedBy>McFadden, Lucy</cp:lastModifiedBy>
  <cp:revision>2</cp:revision>
  <cp:lastPrinted>2024-04-17T12:49:00Z</cp:lastPrinted>
  <dcterms:created xsi:type="dcterms:W3CDTF">2024-07-31T11:16:00Z</dcterms:created>
  <dcterms:modified xsi:type="dcterms:W3CDTF">2024-07-31T11:16:00Z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0x01010040E61D19609D9547BFDA879538CDE967</vt:lpwstr>
  </property>
</Properties>
</file>